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33D" w:rsidRPr="00FF3FF5" w:rsidRDefault="004064AE" w:rsidP="008C233D">
      <w:pPr>
        <w:jc w:val="center"/>
        <w:rPr>
          <w:rFonts w:ascii="ＶＷゴシック" w:eastAsia="ＶＷゴシック" w:hAnsi="ＶＷゴシック"/>
          <w:sz w:val="24"/>
        </w:rPr>
      </w:pPr>
      <w:r>
        <w:rPr>
          <w:rFonts w:ascii="ＶＷゴシック" w:eastAsia="ＶＷゴシック" w:hAnsi="ＶＷ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-264160</wp:posOffset>
                </wp:positionH>
                <wp:positionV relativeFrom="paragraph">
                  <wp:posOffset>-163196</wp:posOffset>
                </wp:positionV>
                <wp:extent cx="923925" cy="4476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44767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64AE" w:rsidRPr="004064AE" w:rsidRDefault="002C6B53" w:rsidP="004064AE">
                            <w:pPr>
                              <w:jc w:val="center"/>
                              <w:rPr>
                                <w:rFonts w:ascii="ＶＷゴシック" w:eastAsia="ＶＷゴシック" w:hAnsi="ＶＷゴシック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ＶＷゴシック" w:eastAsia="ＶＷゴシック" w:hAnsi="ＶＷゴシック" w:hint="eastAsia"/>
                                <w:b/>
                                <w:color w:val="FFFFFF" w:themeColor="background1"/>
                                <w:sz w:val="28"/>
                              </w:rPr>
                              <w:t>非</w:t>
                            </w:r>
                            <w:r w:rsidR="004064AE" w:rsidRPr="004064AE">
                              <w:rPr>
                                <w:rFonts w:ascii="ＶＷゴシック" w:eastAsia="ＶＷゴシック" w:hAnsi="ＶＷゴシック" w:hint="eastAsia"/>
                                <w:b/>
                                <w:color w:val="FFFFFF" w:themeColor="background1"/>
                                <w:sz w:val="28"/>
                              </w:rPr>
                              <w:t>会員</w:t>
                            </w:r>
                            <w:r w:rsidR="004064AE" w:rsidRPr="004064AE">
                              <w:rPr>
                                <w:rFonts w:ascii="ＶＷゴシック" w:eastAsia="ＶＷゴシック" w:hAnsi="ＶＷゴシック"/>
                                <w:b/>
                                <w:color w:val="FFFFFF" w:themeColor="background1"/>
                                <w:sz w:val="28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0.8pt;margin-top:-12.85pt;width:72.7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" fillcolor="#002060" stroked="f" strokeweight=".5pt">
                <v:textbox>
                  <w:txbxContent>
                    <w:p w:rsidR="004064AE" w:rsidRPr="004064AE" w:rsidRDefault="002C6B53" w:rsidP="004064AE">
                      <w:pPr>
                        <w:jc w:val="center"/>
                        <w:rPr>
                          <w:rFonts w:ascii="ＶＷゴシック" w:eastAsia="ＶＷゴシック" w:hAnsi="ＶＷゴシック"/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ＶＷゴシック" w:eastAsia="ＶＷゴシック" w:hAnsi="ＶＷゴシック" w:hint="eastAsia"/>
                          <w:b/>
                          <w:color w:val="FFFFFF" w:themeColor="background1"/>
                          <w:sz w:val="28"/>
                        </w:rPr>
                        <w:t>非</w:t>
                      </w:r>
                      <w:r w:rsidR="004064AE" w:rsidRPr="004064AE">
                        <w:rPr>
                          <w:rFonts w:ascii="ＶＷゴシック" w:eastAsia="ＶＷゴシック" w:hAnsi="ＶＷゴシック" w:hint="eastAsia"/>
                          <w:b/>
                          <w:color w:val="FFFFFF" w:themeColor="background1"/>
                          <w:sz w:val="28"/>
                        </w:rPr>
                        <w:t>会員</w:t>
                      </w:r>
                      <w:r w:rsidR="004064AE" w:rsidRPr="004064AE">
                        <w:rPr>
                          <w:rFonts w:ascii="ＶＷゴシック" w:eastAsia="ＶＷゴシック" w:hAnsi="ＶＷゴシック"/>
                          <w:b/>
                          <w:color w:val="FFFFFF" w:themeColor="background1"/>
                          <w:sz w:val="28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="008C233D" w:rsidRPr="00FF3FF5">
        <w:rPr>
          <w:rFonts w:ascii="ＶＷゴシック" w:eastAsia="ＶＷゴシック" w:hAnsi="ＶＷゴシック" w:hint="eastAsia"/>
          <w:sz w:val="24"/>
        </w:rPr>
        <w:t>日本ミュージアム・マネージメント学会</w:t>
      </w:r>
      <w:r w:rsidR="000A2FAA">
        <w:rPr>
          <w:rFonts w:ascii="ＶＷゴシック" w:eastAsia="ＶＷゴシック" w:hAnsi="ＶＷゴシック" w:hint="eastAsia"/>
          <w:sz w:val="24"/>
        </w:rPr>
        <w:t xml:space="preserve">　</w:t>
      </w:r>
      <w:r w:rsidR="008C233D" w:rsidRPr="00FF3FF5">
        <w:rPr>
          <w:rFonts w:ascii="ＶＷゴシック" w:eastAsia="ＶＷゴシック" w:hAnsi="ＶＷゴシック" w:hint="eastAsia"/>
          <w:sz w:val="24"/>
        </w:rPr>
        <w:t>第21回大会参加申込書</w:t>
      </w:r>
    </w:p>
    <w:tbl>
      <w:tblPr>
        <w:tblStyle w:val="a3"/>
        <w:tblW w:w="9776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696"/>
        <w:gridCol w:w="8080"/>
      </w:tblGrid>
      <w:tr w:rsidR="00FF3FF5" w:rsidTr="00A10919">
        <w:trPr>
          <w:trHeight w:val="400"/>
          <w:jc w:val="center"/>
        </w:trPr>
        <w:tc>
          <w:tcPr>
            <w:tcW w:w="1696" w:type="dxa"/>
            <w:vAlign w:val="center"/>
          </w:tcPr>
          <w:p w:rsidR="00FF3FF5" w:rsidRDefault="00FF3FF5" w:rsidP="008C233D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8080" w:type="dxa"/>
          </w:tcPr>
          <w:p w:rsidR="00FF3FF5" w:rsidRDefault="00FF3FF5" w:rsidP="008C233D">
            <w:pPr>
              <w:jc w:val="center"/>
            </w:pPr>
          </w:p>
        </w:tc>
      </w:tr>
      <w:tr w:rsidR="00EC13BD" w:rsidTr="00A10919">
        <w:trPr>
          <w:trHeight w:val="419"/>
          <w:jc w:val="center"/>
        </w:trPr>
        <w:tc>
          <w:tcPr>
            <w:tcW w:w="1696" w:type="dxa"/>
            <w:vAlign w:val="center"/>
          </w:tcPr>
          <w:p w:rsidR="00EC13BD" w:rsidRPr="00B22CFA" w:rsidRDefault="00EC13BD" w:rsidP="00A10919">
            <w:pPr>
              <w:jc w:val="center"/>
            </w:pPr>
            <w:r w:rsidRPr="00B22CFA">
              <w:rPr>
                <w:rFonts w:hint="eastAsia"/>
              </w:rPr>
              <w:t>（振込人名）</w:t>
            </w:r>
          </w:p>
        </w:tc>
        <w:tc>
          <w:tcPr>
            <w:tcW w:w="8080" w:type="dxa"/>
          </w:tcPr>
          <w:p w:rsidR="00EC13BD" w:rsidRDefault="00EC13BD" w:rsidP="00EC13BD">
            <w:r w:rsidRPr="00EC13BD">
              <w:rPr>
                <w:rFonts w:hint="eastAsia"/>
                <w:sz w:val="18"/>
              </w:rPr>
              <w:t>氏名と振込人名が異なる場合はご記入下さい</w:t>
            </w:r>
          </w:p>
        </w:tc>
      </w:tr>
      <w:tr w:rsidR="008C233D" w:rsidTr="00A10919">
        <w:trPr>
          <w:trHeight w:val="411"/>
          <w:jc w:val="center"/>
        </w:trPr>
        <w:tc>
          <w:tcPr>
            <w:tcW w:w="1696" w:type="dxa"/>
            <w:vAlign w:val="center"/>
          </w:tcPr>
          <w:p w:rsidR="008C233D" w:rsidRDefault="008C233D" w:rsidP="008C233D">
            <w:pPr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8080" w:type="dxa"/>
          </w:tcPr>
          <w:p w:rsidR="008C233D" w:rsidRDefault="008C233D" w:rsidP="008C233D"/>
        </w:tc>
      </w:tr>
      <w:tr w:rsidR="008C233D" w:rsidTr="00A10919">
        <w:trPr>
          <w:trHeight w:val="417"/>
          <w:jc w:val="center"/>
        </w:trPr>
        <w:tc>
          <w:tcPr>
            <w:tcW w:w="1696" w:type="dxa"/>
            <w:vAlign w:val="center"/>
          </w:tcPr>
          <w:p w:rsidR="008C233D" w:rsidRDefault="008C233D" w:rsidP="008C233D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8080" w:type="dxa"/>
          </w:tcPr>
          <w:p w:rsidR="008C233D" w:rsidRDefault="008C233D" w:rsidP="008C233D"/>
        </w:tc>
      </w:tr>
    </w:tbl>
    <w:p w:rsidR="008C233D" w:rsidRPr="00A10919" w:rsidRDefault="008C233D">
      <w:pPr>
        <w:rPr>
          <w:sz w:val="14"/>
        </w:rPr>
      </w:pPr>
    </w:p>
    <w:tbl>
      <w:tblPr>
        <w:tblStyle w:val="a3"/>
        <w:tblW w:w="9751" w:type="dxa"/>
        <w:jc w:val="center"/>
        <w:tblBorders>
          <w:top w:val="single" w:sz="24" w:space="0" w:color="7F7F7F" w:themeColor="text1" w:themeTint="80"/>
          <w:left w:val="single" w:sz="24" w:space="0" w:color="7F7F7F" w:themeColor="text1" w:themeTint="80"/>
          <w:bottom w:val="single" w:sz="24" w:space="0" w:color="7F7F7F" w:themeColor="text1" w:themeTint="80"/>
          <w:right w:val="single" w:sz="24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193"/>
        <w:gridCol w:w="620"/>
        <w:gridCol w:w="2127"/>
        <w:gridCol w:w="2126"/>
        <w:gridCol w:w="1691"/>
        <w:gridCol w:w="1994"/>
      </w:tblGrid>
      <w:tr w:rsidR="00FF3FF5" w:rsidRPr="0072003B" w:rsidTr="003C2E25">
        <w:trPr>
          <w:jc w:val="center"/>
        </w:trPr>
        <w:tc>
          <w:tcPr>
            <w:tcW w:w="1193" w:type="dxa"/>
            <w:shd w:val="clear" w:color="auto" w:fill="7F7F7F" w:themeFill="text1" w:themeFillTint="80"/>
            <w:vAlign w:val="center"/>
          </w:tcPr>
          <w:p w:rsidR="00FF3FF5" w:rsidRPr="0072003B" w:rsidRDefault="00FF3FF5" w:rsidP="00A10919">
            <w:pPr>
              <w:spacing w:line="240" w:lineRule="exact"/>
              <w:jc w:val="center"/>
              <w:rPr>
                <w:rFonts w:ascii="ＶＷゴシック" w:eastAsia="ＶＷゴシック" w:hAnsi="ＶＷゴシック"/>
                <w:color w:val="FFFFFF" w:themeColor="background1"/>
              </w:rPr>
            </w:pPr>
            <w:r>
              <w:rPr>
                <w:rFonts w:ascii="ＶＷゴシック" w:eastAsia="ＶＷゴシック" w:hAnsi="ＶＷゴシック" w:hint="eastAsia"/>
                <w:color w:val="FFFFFF" w:themeColor="background1"/>
              </w:rPr>
              <w:t>日付</w:t>
            </w:r>
          </w:p>
        </w:tc>
        <w:tc>
          <w:tcPr>
            <w:tcW w:w="620" w:type="dxa"/>
            <w:shd w:val="clear" w:color="auto" w:fill="7F7F7F" w:themeFill="text1" w:themeFillTint="80"/>
          </w:tcPr>
          <w:p w:rsidR="00FF3FF5" w:rsidRPr="0072003B" w:rsidRDefault="00FF3FF5" w:rsidP="00A10919">
            <w:pPr>
              <w:spacing w:line="240" w:lineRule="exact"/>
              <w:jc w:val="center"/>
              <w:rPr>
                <w:rFonts w:ascii="ＶＷゴシック" w:eastAsia="ＶＷゴシック" w:hAnsi="ＶＷゴシック"/>
                <w:color w:val="FFFFFF" w:themeColor="background1"/>
              </w:rPr>
            </w:pPr>
          </w:p>
        </w:tc>
        <w:tc>
          <w:tcPr>
            <w:tcW w:w="2127" w:type="dxa"/>
            <w:shd w:val="clear" w:color="auto" w:fill="7F7F7F" w:themeFill="text1" w:themeFillTint="80"/>
            <w:vAlign w:val="center"/>
          </w:tcPr>
          <w:p w:rsidR="00FF3FF5" w:rsidRPr="0072003B" w:rsidRDefault="00FF3FF5" w:rsidP="00A10919">
            <w:pPr>
              <w:spacing w:line="240" w:lineRule="exact"/>
              <w:jc w:val="center"/>
              <w:rPr>
                <w:rFonts w:ascii="ＶＷゴシック" w:eastAsia="ＶＷゴシック" w:hAnsi="ＶＷゴシック"/>
                <w:color w:val="FFFFFF" w:themeColor="background1"/>
              </w:rPr>
            </w:pPr>
            <w:r w:rsidRPr="0072003B">
              <w:rPr>
                <w:rFonts w:ascii="ＶＷゴシック" w:eastAsia="ＶＷゴシック" w:hAnsi="ＶＷゴシック" w:hint="eastAsia"/>
                <w:color w:val="FFFFFF" w:themeColor="background1"/>
              </w:rPr>
              <w:t>内容</w:t>
            </w:r>
          </w:p>
        </w:tc>
        <w:tc>
          <w:tcPr>
            <w:tcW w:w="2126" w:type="dxa"/>
            <w:tcBorders>
              <w:bottom w:val="single" w:sz="6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FF3FF5" w:rsidRPr="0072003B" w:rsidRDefault="00FF3FF5" w:rsidP="00A10919">
            <w:pPr>
              <w:spacing w:line="240" w:lineRule="exact"/>
              <w:jc w:val="center"/>
              <w:rPr>
                <w:rFonts w:ascii="ＶＷゴシック" w:eastAsia="ＶＷゴシック" w:hAnsi="ＶＷゴシック"/>
                <w:color w:val="FFFFFF" w:themeColor="background1"/>
              </w:rPr>
            </w:pPr>
            <w:r w:rsidRPr="0072003B">
              <w:rPr>
                <w:rFonts w:ascii="ＶＷゴシック" w:eastAsia="ＶＷゴシック" w:hAnsi="ＶＷゴシック" w:hint="eastAsia"/>
                <w:color w:val="FFFFFF" w:themeColor="background1"/>
              </w:rPr>
              <w:t>金額</w:t>
            </w:r>
          </w:p>
        </w:tc>
        <w:tc>
          <w:tcPr>
            <w:tcW w:w="1691" w:type="dxa"/>
            <w:tcBorders>
              <w:bottom w:val="single" w:sz="6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FF3FF5" w:rsidRPr="0072003B" w:rsidRDefault="00FF3FF5" w:rsidP="00A10919">
            <w:pPr>
              <w:spacing w:line="240" w:lineRule="exact"/>
              <w:jc w:val="center"/>
              <w:rPr>
                <w:rFonts w:ascii="ＶＷゴシック" w:eastAsia="ＶＷゴシック" w:hAnsi="ＶＷゴシック"/>
                <w:color w:val="FFFFFF" w:themeColor="background1"/>
              </w:rPr>
            </w:pPr>
            <w:r w:rsidRPr="0072003B">
              <w:rPr>
                <w:rFonts w:ascii="ＶＷゴシック" w:eastAsia="ＶＷゴシック" w:hAnsi="ＶＷゴシック" w:hint="eastAsia"/>
                <w:color w:val="FFFFFF" w:themeColor="background1"/>
              </w:rPr>
              <w:t>希望欄</w:t>
            </w:r>
          </w:p>
          <w:p w:rsidR="00FF3FF5" w:rsidRPr="0072003B" w:rsidRDefault="00FF3FF5" w:rsidP="00A10919">
            <w:pPr>
              <w:spacing w:line="240" w:lineRule="exact"/>
              <w:jc w:val="center"/>
              <w:rPr>
                <w:rFonts w:ascii="ＶＷゴシック" w:eastAsia="ＶＷゴシック" w:hAnsi="ＶＷゴシック"/>
                <w:color w:val="FFFFFF" w:themeColor="background1"/>
              </w:rPr>
            </w:pPr>
            <w:r w:rsidRPr="0072003B">
              <w:rPr>
                <w:rFonts w:ascii="ＶＷゴシック" w:eastAsia="ＶＷゴシック" w:hAnsi="ＶＷゴシック" w:hint="eastAsia"/>
                <w:color w:val="FFFFFF" w:themeColor="background1"/>
                <w:sz w:val="18"/>
              </w:rPr>
              <w:t>（参加希望に○）</w:t>
            </w:r>
          </w:p>
        </w:tc>
        <w:tc>
          <w:tcPr>
            <w:tcW w:w="1994" w:type="dxa"/>
            <w:shd w:val="clear" w:color="auto" w:fill="7F7F7F" w:themeFill="text1" w:themeFillTint="80"/>
            <w:vAlign w:val="center"/>
          </w:tcPr>
          <w:p w:rsidR="00FF3FF5" w:rsidRPr="0072003B" w:rsidRDefault="00FF3FF5" w:rsidP="00A10919">
            <w:pPr>
              <w:spacing w:line="240" w:lineRule="exact"/>
              <w:jc w:val="center"/>
              <w:rPr>
                <w:rFonts w:ascii="ＶＷゴシック" w:eastAsia="ＶＷゴシック" w:hAnsi="ＶＷゴシック"/>
                <w:color w:val="FFFFFF" w:themeColor="background1"/>
              </w:rPr>
            </w:pPr>
            <w:r w:rsidRPr="0072003B">
              <w:rPr>
                <w:rFonts w:ascii="ＶＷゴシック" w:eastAsia="ＶＷゴシック" w:hAnsi="ＶＷゴシック" w:hint="eastAsia"/>
                <w:color w:val="FFFFFF" w:themeColor="background1"/>
              </w:rPr>
              <w:t>備考</w:t>
            </w:r>
          </w:p>
        </w:tc>
      </w:tr>
      <w:tr w:rsidR="001B77A2" w:rsidTr="001B77A2">
        <w:trPr>
          <w:trHeight w:val="548"/>
          <w:jc w:val="center"/>
        </w:trPr>
        <w:tc>
          <w:tcPr>
            <w:tcW w:w="1193" w:type="dxa"/>
            <w:vMerge w:val="restart"/>
            <w:vAlign w:val="center"/>
          </w:tcPr>
          <w:p w:rsidR="001B77A2" w:rsidRDefault="001B77A2" w:rsidP="00A10919">
            <w:pPr>
              <w:spacing w:line="240" w:lineRule="exact"/>
              <w:jc w:val="center"/>
            </w:pPr>
            <w:r>
              <w:rPr>
                <w:rFonts w:hint="eastAsia"/>
              </w:rPr>
              <w:t>6/17</w:t>
            </w:r>
            <w:r>
              <w:rPr>
                <w:rFonts w:hint="eastAsia"/>
              </w:rPr>
              <w:t>（金）</w:t>
            </w:r>
          </w:p>
        </w:tc>
        <w:tc>
          <w:tcPr>
            <w:tcW w:w="620" w:type="dxa"/>
            <w:vMerge w:val="restart"/>
            <w:vAlign w:val="center"/>
          </w:tcPr>
          <w:p w:rsidR="001B77A2" w:rsidRDefault="001B77A2" w:rsidP="00A10919">
            <w:pPr>
              <w:spacing w:line="240" w:lineRule="exact"/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127" w:type="dxa"/>
            <w:vMerge w:val="restart"/>
            <w:vAlign w:val="center"/>
          </w:tcPr>
          <w:p w:rsidR="001B77A2" w:rsidRDefault="001B77A2" w:rsidP="00A10919">
            <w:pPr>
              <w:spacing w:line="240" w:lineRule="exact"/>
              <w:jc w:val="center"/>
            </w:pPr>
            <w:r>
              <w:rPr>
                <w:rFonts w:hint="eastAsia"/>
              </w:rPr>
              <w:t>エクスカーション</w:t>
            </w:r>
          </w:p>
          <w:p w:rsidR="001B77A2" w:rsidRDefault="001B77A2" w:rsidP="00A10919">
            <w:pPr>
              <w:spacing w:line="240" w:lineRule="exact"/>
              <w:jc w:val="center"/>
            </w:pPr>
            <w:r w:rsidRPr="001B77A2">
              <w:rPr>
                <w:rFonts w:hint="eastAsia"/>
                <w:sz w:val="18"/>
              </w:rPr>
              <w:t>（入館料・昼食代込）</w:t>
            </w:r>
          </w:p>
        </w:tc>
        <w:tc>
          <w:tcPr>
            <w:tcW w:w="2126" w:type="dxa"/>
            <w:tcBorders>
              <w:top w:val="single" w:sz="6" w:space="0" w:color="7F7F7F" w:themeColor="text1" w:themeTint="80"/>
              <w:bottom w:val="dashSmallGap" w:sz="8" w:space="0" w:color="7F7F7F" w:themeColor="text1" w:themeTint="80"/>
            </w:tcBorders>
            <w:vAlign w:val="center"/>
          </w:tcPr>
          <w:p w:rsidR="002C6B53" w:rsidRDefault="001B77A2" w:rsidP="00A10919">
            <w:pPr>
              <w:spacing w:line="240" w:lineRule="exact"/>
              <w:jc w:val="left"/>
            </w:pPr>
            <w:r>
              <w:rPr>
                <w:rFonts w:hint="eastAsia"/>
              </w:rPr>
              <w:t>（</w:t>
            </w:r>
            <w:r w:rsidR="00105939">
              <w:rPr>
                <w:rFonts w:hint="eastAsia"/>
              </w:rPr>
              <w:t>共通</w:t>
            </w:r>
            <w:r>
              <w:rPr>
                <w:rFonts w:hint="eastAsia"/>
              </w:rPr>
              <w:t>早割）</w:t>
            </w:r>
          </w:p>
          <w:p w:rsidR="001B77A2" w:rsidRDefault="001B77A2" w:rsidP="00A10919">
            <w:pPr>
              <w:spacing w:line="240" w:lineRule="exact"/>
              <w:jc w:val="center"/>
            </w:pPr>
            <w:r>
              <w:rPr>
                <w:rFonts w:hint="eastAsia"/>
              </w:rPr>
              <w:t>3,500</w:t>
            </w:r>
            <w:r>
              <w:rPr>
                <w:rFonts w:hint="eastAsia"/>
              </w:rPr>
              <w:t>円</w:t>
            </w:r>
          </w:p>
        </w:tc>
        <w:tc>
          <w:tcPr>
            <w:tcW w:w="1691" w:type="dxa"/>
            <w:tcBorders>
              <w:top w:val="single" w:sz="6" w:space="0" w:color="7F7F7F" w:themeColor="text1" w:themeTint="80"/>
              <w:bottom w:val="dashSmallGap" w:sz="8" w:space="0" w:color="7F7F7F" w:themeColor="text1" w:themeTint="80"/>
            </w:tcBorders>
            <w:vAlign w:val="center"/>
          </w:tcPr>
          <w:p w:rsidR="001B77A2" w:rsidRDefault="001B77A2" w:rsidP="00A10919">
            <w:pPr>
              <w:spacing w:line="240" w:lineRule="exact"/>
            </w:pPr>
          </w:p>
        </w:tc>
        <w:tc>
          <w:tcPr>
            <w:tcW w:w="1994" w:type="dxa"/>
            <w:tcBorders>
              <w:bottom w:val="dashSmallGap" w:sz="8" w:space="0" w:color="7F7F7F" w:themeColor="text1" w:themeTint="80"/>
            </w:tcBorders>
            <w:vAlign w:val="center"/>
          </w:tcPr>
          <w:p w:rsidR="001B77A2" w:rsidRDefault="001B77A2" w:rsidP="00A10919">
            <w:pPr>
              <w:spacing w:line="240" w:lineRule="exact"/>
              <w:jc w:val="center"/>
            </w:pPr>
            <w:r>
              <w:rPr>
                <w:rFonts w:hint="eastAsia"/>
              </w:rPr>
              <w:t>5/17</w:t>
            </w:r>
            <w:r>
              <w:rPr>
                <w:rFonts w:hint="eastAsia"/>
              </w:rPr>
              <w:t>振込分まで</w:t>
            </w:r>
          </w:p>
        </w:tc>
      </w:tr>
      <w:tr w:rsidR="001B77A2" w:rsidTr="001B77A2">
        <w:trPr>
          <w:trHeight w:val="537"/>
          <w:jc w:val="center"/>
        </w:trPr>
        <w:tc>
          <w:tcPr>
            <w:tcW w:w="1193" w:type="dxa"/>
            <w:vMerge/>
            <w:tcBorders>
              <w:bottom w:val="single" w:sz="24" w:space="0" w:color="7F7F7F" w:themeColor="text1" w:themeTint="80"/>
            </w:tcBorders>
            <w:vAlign w:val="center"/>
          </w:tcPr>
          <w:p w:rsidR="001B77A2" w:rsidRDefault="001B77A2" w:rsidP="00A10919">
            <w:pPr>
              <w:spacing w:line="240" w:lineRule="exact"/>
            </w:pPr>
          </w:p>
        </w:tc>
        <w:tc>
          <w:tcPr>
            <w:tcW w:w="620" w:type="dxa"/>
            <w:vMerge/>
            <w:tcBorders>
              <w:bottom w:val="single" w:sz="24" w:space="0" w:color="7F7F7F" w:themeColor="text1" w:themeTint="80"/>
            </w:tcBorders>
            <w:vAlign w:val="center"/>
          </w:tcPr>
          <w:p w:rsidR="001B77A2" w:rsidRDefault="001B77A2" w:rsidP="00A10919">
            <w:pPr>
              <w:spacing w:line="240" w:lineRule="exact"/>
            </w:pPr>
          </w:p>
        </w:tc>
        <w:tc>
          <w:tcPr>
            <w:tcW w:w="2127" w:type="dxa"/>
            <w:vMerge/>
            <w:tcBorders>
              <w:bottom w:val="single" w:sz="24" w:space="0" w:color="7F7F7F" w:themeColor="text1" w:themeTint="80"/>
            </w:tcBorders>
          </w:tcPr>
          <w:p w:rsidR="001B77A2" w:rsidRDefault="001B77A2" w:rsidP="00A10919">
            <w:pPr>
              <w:spacing w:line="240" w:lineRule="exact"/>
            </w:pPr>
          </w:p>
        </w:tc>
        <w:tc>
          <w:tcPr>
            <w:tcW w:w="2126" w:type="dxa"/>
            <w:tcBorders>
              <w:top w:val="dashSmallGap" w:sz="8" w:space="0" w:color="7F7F7F" w:themeColor="text1" w:themeTint="80"/>
              <w:bottom w:val="single" w:sz="24" w:space="0" w:color="7F7F7F" w:themeColor="text1" w:themeTint="80"/>
            </w:tcBorders>
            <w:vAlign w:val="center"/>
          </w:tcPr>
          <w:p w:rsidR="0087481A" w:rsidRDefault="0087481A" w:rsidP="00A10919">
            <w:pPr>
              <w:tabs>
                <w:tab w:val="left" w:pos="1260"/>
              </w:tabs>
              <w:spacing w:line="240" w:lineRule="exact"/>
              <w:jc w:val="left"/>
            </w:pPr>
            <w:r>
              <w:rPr>
                <w:rFonts w:hint="eastAsia"/>
              </w:rPr>
              <w:t>（共通通常）</w:t>
            </w:r>
          </w:p>
          <w:p w:rsidR="001B77A2" w:rsidRDefault="001B77A2" w:rsidP="00A10919">
            <w:pPr>
              <w:tabs>
                <w:tab w:val="left" w:pos="1260"/>
              </w:tabs>
              <w:spacing w:line="240" w:lineRule="exact"/>
              <w:jc w:val="center"/>
            </w:pPr>
            <w:r>
              <w:rPr>
                <w:rFonts w:hint="eastAsia"/>
              </w:rPr>
              <w:t>4,000</w:t>
            </w:r>
            <w:r>
              <w:rPr>
                <w:rFonts w:hint="eastAsia"/>
              </w:rPr>
              <w:t>円</w:t>
            </w:r>
          </w:p>
        </w:tc>
        <w:tc>
          <w:tcPr>
            <w:tcW w:w="1691" w:type="dxa"/>
            <w:tcBorders>
              <w:top w:val="dashSmallGap" w:sz="8" w:space="0" w:color="7F7F7F" w:themeColor="text1" w:themeTint="80"/>
              <w:bottom w:val="single" w:sz="24" w:space="0" w:color="7F7F7F" w:themeColor="text1" w:themeTint="80"/>
            </w:tcBorders>
          </w:tcPr>
          <w:p w:rsidR="001B77A2" w:rsidRDefault="001B77A2" w:rsidP="00A10919">
            <w:pPr>
              <w:spacing w:line="240" w:lineRule="exact"/>
            </w:pPr>
          </w:p>
        </w:tc>
        <w:tc>
          <w:tcPr>
            <w:tcW w:w="1994" w:type="dxa"/>
            <w:tcBorders>
              <w:top w:val="dashSmallGap" w:sz="8" w:space="0" w:color="7F7F7F" w:themeColor="text1" w:themeTint="80"/>
              <w:bottom w:val="single" w:sz="24" w:space="0" w:color="7F7F7F" w:themeColor="text1" w:themeTint="80"/>
            </w:tcBorders>
          </w:tcPr>
          <w:p w:rsidR="001B77A2" w:rsidRDefault="001B77A2" w:rsidP="00A10919">
            <w:pPr>
              <w:spacing w:line="240" w:lineRule="exact"/>
              <w:jc w:val="center"/>
            </w:pPr>
          </w:p>
        </w:tc>
      </w:tr>
      <w:tr w:rsidR="0087481A" w:rsidTr="00A10919">
        <w:trPr>
          <w:trHeight w:val="671"/>
          <w:jc w:val="center"/>
        </w:trPr>
        <w:tc>
          <w:tcPr>
            <w:tcW w:w="1193" w:type="dxa"/>
            <w:vMerge w:val="restart"/>
            <w:tcBorders>
              <w:top w:val="single" w:sz="24" w:space="0" w:color="7F7F7F" w:themeColor="text1" w:themeTint="80"/>
            </w:tcBorders>
            <w:vAlign w:val="center"/>
          </w:tcPr>
          <w:p w:rsidR="0087481A" w:rsidRDefault="0087481A" w:rsidP="00A10919">
            <w:pPr>
              <w:spacing w:line="240" w:lineRule="exact"/>
              <w:jc w:val="center"/>
            </w:pPr>
            <w:r>
              <w:rPr>
                <w:rFonts w:hint="eastAsia"/>
              </w:rPr>
              <w:t>6/18</w:t>
            </w:r>
            <w:r>
              <w:rPr>
                <w:rFonts w:hint="eastAsia"/>
              </w:rPr>
              <w:t>（土）</w:t>
            </w:r>
          </w:p>
          <w:p w:rsidR="0087481A" w:rsidRDefault="0087481A" w:rsidP="00A10919">
            <w:pPr>
              <w:spacing w:line="240" w:lineRule="exact"/>
              <w:jc w:val="center"/>
            </w:pPr>
            <w:r>
              <w:rPr>
                <w:rFonts w:hint="eastAsia"/>
              </w:rPr>
              <w:t>～</w:t>
            </w:r>
          </w:p>
          <w:p w:rsidR="0087481A" w:rsidRDefault="0087481A" w:rsidP="00A10919">
            <w:pPr>
              <w:spacing w:line="240" w:lineRule="exact"/>
              <w:jc w:val="center"/>
            </w:pPr>
            <w:r>
              <w:rPr>
                <w:rFonts w:hint="eastAsia"/>
              </w:rPr>
              <w:t>6/19</w:t>
            </w:r>
            <w:r>
              <w:rPr>
                <w:rFonts w:hint="eastAsia"/>
              </w:rPr>
              <w:t>（日）</w:t>
            </w:r>
          </w:p>
        </w:tc>
        <w:tc>
          <w:tcPr>
            <w:tcW w:w="620" w:type="dxa"/>
            <w:vMerge w:val="restart"/>
            <w:tcBorders>
              <w:top w:val="single" w:sz="24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87481A" w:rsidRDefault="0087481A" w:rsidP="00A10919">
            <w:pPr>
              <w:spacing w:line="240" w:lineRule="exact"/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127" w:type="dxa"/>
            <w:vMerge w:val="restart"/>
            <w:tcBorders>
              <w:top w:val="single" w:sz="24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87481A" w:rsidRDefault="0087481A" w:rsidP="00A10919">
            <w:pPr>
              <w:spacing w:line="240" w:lineRule="exact"/>
            </w:pPr>
            <w:r>
              <w:rPr>
                <w:rFonts w:hint="eastAsia"/>
              </w:rPr>
              <w:t>大会</w:t>
            </w:r>
          </w:p>
          <w:p w:rsidR="0087481A" w:rsidRDefault="0087481A" w:rsidP="00A10919">
            <w:pPr>
              <w:spacing w:line="240" w:lineRule="exact"/>
              <w:rPr>
                <w:sz w:val="20"/>
              </w:rPr>
            </w:pPr>
            <w:r w:rsidRPr="003C2E25">
              <w:rPr>
                <w:rFonts w:hint="eastAsia"/>
                <w:sz w:val="20"/>
              </w:rPr>
              <w:t>（特別講演、</w:t>
            </w:r>
          </w:p>
          <w:p w:rsidR="0087481A" w:rsidRDefault="0087481A" w:rsidP="00A10919">
            <w:pPr>
              <w:spacing w:line="240" w:lineRule="exact"/>
              <w:ind w:firstLineChars="100" w:firstLine="200"/>
              <w:rPr>
                <w:sz w:val="20"/>
              </w:rPr>
            </w:pPr>
            <w:r w:rsidRPr="003C2E25">
              <w:rPr>
                <w:rFonts w:hint="eastAsia"/>
                <w:sz w:val="20"/>
              </w:rPr>
              <w:t>指定討論、</w:t>
            </w:r>
          </w:p>
          <w:p w:rsidR="0087481A" w:rsidRDefault="0087481A" w:rsidP="00A10919">
            <w:pPr>
              <w:spacing w:line="240" w:lineRule="exact"/>
              <w:ind w:firstLineChars="100" w:firstLine="200"/>
            </w:pPr>
            <w:r w:rsidRPr="003C2E25">
              <w:rPr>
                <w:rFonts w:hint="eastAsia"/>
                <w:sz w:val="20"/>
              </w:rPr>
              <w:t>会員研究発表）</w:t>
            </w:r>
          </w:p>
        </w:tc>
        <w:tc>
          <w:tcPr>
            <w:tcW w:w="2126" w:type="dxa"/>
            <w:tcBorders>
              <w:top w:val="single" w:sz="24" w:space="0" w:color="7F7F7F" w:themeColor="text1" w:themeTint="80"/>
              <w:bottom w:val="dashSmallGap" w:sz="8" w:space="0" w:color="7F7F7F" w:themeColor="text1" w:themeTint="80"/>
            </w:tcBorders>
            <w:vAlign w:val="center"/>
          </w:tcPr>
          <w:p w:rsidR="0087481A" w:rsidRDefault="0087481A" w:rsidP="00A10919">
            <w:pPr>
              <w:tabs>
                <w:tab w:val="left" w:pos="1260"/>
              </w:tabs>
              <w:spacing w:line="240" w:lineRule="exact"/>
              <w:jc w:val="left"/>
            </w:pPr>
            <w:r>
              <w:rPr>
                <w:rFonts w:hint="eastAsia"/>
              </w:rPr>
              <w:t>（一般早割）</w:t>
            </w:r>
          </w:p>
          <w:p w:rsidR="0087481A" w:rsidRDefault="0087481A" w:rsidP="00A10919">
            <w:pPr>
              <w:tabs>
                <w:tab w:val="left" w:pos="1260"/>
              </w:tabs>
              <w:spacing w:line="240" w:lineRule="exact"/>
              <w:jc w:val="center"/>
            </w:pPr>
            <w:r>
              <w:rPr>
                <w:rFonts w:hint="eastAsia"/>
              </w:rPr>
              <w:t>2,000</w:t>
            </w:r>
            <w:r>
              <w:rPr>
                <w:rFonts w:hint="eastAsia"/>
              </w:rPr>
              <w:t>円</w:t>
            </w:r>
          </w:p>
        </w:tc>
        <w:tc>
          <w:tcPr>
            <w:tcW w:w="1691" w:type="dxa"/>
            <w:tcBorders>
              <w:top w:val="single" w:sz="24" w:space="0" w:color="7F7F7F" w:themeColor="text1" w:themeTint="80"/>
              <w:bottom w:val="dashSmallGap" w:sz="8" w:space="0" w:color="7F7F7F" w:themeColor="text1" w:themeTint="80"/>
            </w:tcBorders>
            <w:vAlign w:val="center"/>
          </w:tcPr>
          <w:p w:rsidR="0087481A" w:rsidRDefault="0087481A" w:rsidP="00A10919">
            <w:pPr>
              <w:spacing w:line="240" w:lineRule="exact"/>
            </w:pPr>
          </w:p>
        </w:tc>
        <w:tc>
          <w:tcPr>
            <w:tcW w:w="1994" w:type="dxa"/>
            <w:tcBorders>
              <w:top w:val="single" w:sz="24" w:space="0" w:color="7F7F7F" w:themeColor="text1" w:themeTint="80"/>
              <w:bottom w:val="dashSmallGap" w:sz="8" w:space="0" w:color="7F7F7F" w:themeColor="text1" w:themeTint="80"/>
            </w:tcBorders>
            <w:vAlign w:val="center"/>
          </w:tcPr>
          <w:p w:rsidR="0087481A" w:rsidRDefault="0087481A" w:rsidP="00A10919">
            <w:pPr>
              <w:spacing w:line="240" w:lineRule="exact"/>
              <w:jc w:val="center"/>
            </w:pPr>
            <w:r>
              <w:rPr>
                <w:rFonts w:hint="eastAsia"/>
              </w:rPr>
              <w:t>5/17</w:t>
            </w:r>
            <w:r>
              <w:rPr>
                <w:rFonts w:hint="eastAsia"/>
              </w:rPr>
              <w:t>振込分まで</w:t>
            </w:r>
          </w:p>
        </w:tc>
      </w:tr>
      <w:tr w:rsidR="0087481A" w:rsidTr="00C1586C">
        <w:trPr>
          <w:trHeight w:val="594"/>
          <w:jc w:val="center"/>
        </w:trPr>
        <w:tc>
          <w:tcPr>
            <w:tcW w:w="1193" w:type="dxa"/>
            <w:vMerge/>
            <w:vAlign w:val="center"/>
          </w:tcPr>
          <w:p w:rsidR="0087481A" w:rsidRDefault="0087481A" w:rsidP="00A10919">
            <w:pPr>
              <w:spacing w:line="240" w:lineRule="exact"/>
              <w:jc w:val="center"/>
            </w:pPr>
          </w:p>
        </w:tc>
        <w:tc>
          <w:tcPr>
            <w:tcW w:w="620" w:type="dxa"/>
            <w:vMerge/>
            <w:tcBorders>
              <w:bottom w:val="single" w:sz="24" w:space="0" w:color="7F7F7F" w:themeColor="text1" w:themeTint="80"/>
            </w:tcBorders>
            <w:vAlign w:val="center"/>
          </w:tcPr>
          <w:p w:rsidR="0087481A" w:rsidRDefault="0087481A" w:rsidP="00A10919">
            <w:pPr>
              <w:spacing w:line="240" w:lineRule="exact"/>
              <w:jc w:val="center"/>
            </w:pPr>
          </w:p>
        </w:tc>
        <w:tc>
          <w:tcPr>
            <w:tcW w:w="2127" w:type="dxa"/>
            <w:vMerge/>
            <w:tcBorders>
              <w:bottom w:val="single" w:sz="24" w:space="0" w:color="7F7F7F" w:themeColor="text1" w:themeTint="80"/>
            </w:tcBorders>
            <w:vAlign w:val="center"/>
          </w:tcPr>
          <w:p w:rsidR="0087481A" w:rsidRDefault="0087481A" w:rsidP="00A10919">
            <w:pPr>
              <w:spacing w:line="240" w:lineRule="exact"/>
              <w:jc w:val="center"/>
            </w:pPr>
          </w:p>
        </w:tc>
        <w:tc>
          <w:tcPr>
            <w:tcW w:w="2126" w:type="dxa"/>
            <w:tcBorders>
              <w:top w:val="dashSmallGap" w:sz="8" w:space="0" w:color="7F7F7F" w:themeColor="text1" w:themeTint="80"/>
              <w:bottom w:val="single" w:sz="24" w:space="0" w:color="7F7F7F" w:themeColor="text1" w:themeTint="80"/>
            </w:tcBorders>
            <w:vAlign w:val="center"/>
          </w:tcPr>
          <w:p w:rsidR="0087481A" w:rsidRDefault="0087481A" w:rsidP="00A10919">
            <w:pPr>
              <w:tabs>
                <w:tab w:val="left" w:pos="1260"/>
              </w:tabs>
              <w:spacing w:line="240" w:lineRule="exact"/>
              <w:jc w:val="left"/>
            </w:pPr>
            <w:r>
              <w:rPr>
                <w:rFonts w:hint="eastAsia"/>
              </w:rPr>
              <w:t>（一般通常）</w:t>
            </w:r>
          </w:p>
          <w:p w:rsidR="0087481A" w:rsidRDefault="0087481A" w:rsidP="00A10919">
            <w:pPr>
              <w:tabs>
                <w:tab w:val="left" w:pos="1260"/>
              </w:tabs>
              <w:spacing w:line="240" w:lineRule="exact"/>
              <w:jc w:val="center"/>
            </w:pPr>
            <w:r>
              <w:rPr>
                <w:rFonts w:hint="eastAsia"/>
              </w:rPr>
              <w:t>3,000</w:t>
            </w:r>
            <w:r>
              <w:rPr>
                <w:rFonts w:hint="eastAsia"/>
              </w:rPr>
              <w:t>円</w:t>
            </w:r>
          </w:p>
        </w:tc>
        <w:tc>
          <w:tcPr>
            <w:tcW w:w="1691" w:type="dxa"/>
            <w:tcBorders>
              <w:top w:val="dashSmallGap" w:sz="8" w:space="0" w:color="7F7F7F" w:themeColor="text1" w:themeTint="80"/>
              <w:bottom w:val="single" w:sz="24" w:space="0" w:color="7F7F7F" w:themeColor="text1" w:themeTint="80"/>
            </w:tcBorders>
            <w:vAlign w:val="center"/>
          </w:tcPr>
          <w:p w:rsidR="0087481A" w:rsidRDefault="0087481A" w:rsidP="00A10919">
            <w:pPr>
              <w:spacing w:line="240" w:lineRule="exact"/>
              <w:jc w:val="center"/>
            </w:pPr>
          </w:p>
        </w:tc>
        <w:tc>
          <w:tcPr>
            <w:tcW w:w="1994" w:type="dxa"/>
            <w:tcBorders>
              <w:top w:val="dashSmallGap" w:sz="8" w:space="0" w:color="7F7F7F" w:themeColor="text1" w:themeTint="80"/>
              <w:bottom w:val="single" w:sz="24" w:space="0" w:color="7F7F7F" w:themeColor="text1" w:themeTint="80"/>
            </w:tcBorders>
          </w:tcPr>
          <w:p w:rsidR="0087481A" w:rsidRDefault="0087481A" w:rsidP="00A10919">
            <w:pPr>
              <w:spacing w:line="240" w:lineRule="exact"/>
              <w:jc w:val="center"/>
            </w:pPr>
          </w:p>
        </w:tc>
      </w:tr>
      <w:tr w:rsidR="0087481A" w:rsidTr="00A10919">
        <w:trPr>
          <w:trHeight w:val="478"/>
          <w:jc w:val="center"/>
        </w:trPr>
        <w:tc>
          <w:tcPr>
            <w:tcW w:w="1193" w:type="dxa"/>
            <w:vMerge/>
            <w:vAlign w:val="center"/>
          </w:tcPr>
          <w:p w:rsidR="0087481A" w:rsidRDefault="0087481A" w:rsidP="00A10919">
            <w:pPr>
              <w:spacing w:line="240" w:lineRule="exact"/>
              <w:jc w:val="center"/>
            </w:pPr>
          </w:p>
        </w:tc>
        <w:tc>
          <w:tcPr>
            <w:tcW w:w="620" w:type="dxa"/>
            <w:vMerge/>
            <w:tcBorders>
              <w:bottom w:val="single" w:sz="24" w:space="0" w:color="7F7F7F" w:themeColor="text1" w:themeTint="80"/>
            </w:tcBorders>
            <w:vAlign w:val="center"/>
          </w:tcPr>
          <w:p w:rsidR="0087481A" w:rsidRDefault="0087481A" w:rsidP="00A10919">
            <w:pPr>
              <w:spacing w:line="240" w:lineRule="exact"/>
              <w:jc w:val="center"/>
            </w:pPr>
          </w:p>
        </w:tc>
        <w:tc>
          <w:tcPr>
            <w:tcW w:w="2127" w:type="dxa"/>
            <w:vMerge/>
            <w:tcBorders>
              <w:bottom w:val="single" w:sz="24" w:space="0" w:color="7F7F7F" w:themeColor="text1" w:themeTint="80"/>
            </w:tcBorders>
            <w:vAlign w:val="center"/>
          </w:tcPr>
          <w:p w:rsidR="0087481A" w:rsidRDefault="0087481A" w:rsidP="00A10919">
            <w:pPr>
              <w:spacing w:line="240" w:lineRule="exact"/>
              <w:jc w:val="center"/>
            </w:pPr>
          </w:p>
        </w:tc>
        <w:tc>
          <w:tcPr>
            <w:tcW w:w="2126" w:type="dxa"/>
            <w:tcBorders>
              <w:top w:val="dashSmallGap" w:sz="8" w:space="0" w:color="7F7F7F" w:themeColor="text1" w:themeTint="80"/>
              <w:bottom w:val="single" w:sz="24" w:space="0" w:color="7F7F7F" w:themeColor="text1" w:themeTint="80"/>
            </w:tcBorders>
            <w:vAlign w:val="center"/>
          </w:tcPr>
          <w:p w:rsidR="0087481A" w:rsidRDefault="0087481A" w:rsidP="00A10919">
            <w:pPr>
              <w:tabs>
                <w:tab w:val="left" w:pos="1260"/>
              </w:tabs>
              <w:spacing w:line="240" w:lineRule="exact"/>
              <w:jc w:val="left"/>
            </w:pPr>
            <w:r>
              <w:rPr>
                <w:rFonts w:hint="eastAsia"/>
              </w:rPr>
              <w:t>（学生早割）</w:t>
            </w:r>
          </w:p>
          <w:p w:rsidR="0087481A" w:rsidRDefault="00AE5DAF" w:rsidP="00A10919">
            <w:pPr>
              <w:tabs>
                <w:tab w:val="left" w:pos="1260"/>
              </w:tabs>
              <w:spacing w:line="240" w:lineRule="exact"/>
              <w:jc w:val="center"/>
            </w:pPr>
            <w:r>
              <w:rPr>
                <w:rFonts w:hint="eastAsia"/>
              </w:rPr>
              <w:t>1</w:t>
            </w:r>
            <w:r w:rsidR="0087481A">
              <w:rPr>
                <w:rFonts w:hint="eastAsia"/>
              </w:rPr>
              <w:t>,000</w:t>
            </w:r>
            <w:r w:rsidR="0087481A">
              <w:rPr>
                <w:rFonts w:hint="eastAsia"/>
              </w:rPr>
              <w:t>円</w:t>
            </w:r>
          </w:p>
        </w:tc>
        <w:tc>
          <w:tcPr>
            <w:tcW w:w="1691" w:type="dxa"/>
            <w:tcBorders>
              <w:top w:val="dashSmallGap" w:sz="8" w:space="0" w:color="7F7F7F" w:themeColor="text1" w:themeTint="80"/>
              <w:bottom w:val="single" w:sz="24" w:space="0" w:color="7F7F7F" w:themeColor="text1" w:themeTint="80"/>
            </w:tcBorders>
            <w:vAlign w:val="center"/>
          </w:tcPr>
          <w:p w:rsidR="0087481A" w:rsidRDefault="0087481A" w:rsidP="00A10919">
            <w:pPr>
              <w:spacing w:line="240" w:lineRule="exact"/>
              <w:jc w:val="center"/>
            </w:pPr>
          </w:p>
        </w:tc>
        <w:tc>
          <w:tcPr>
            <w:tcW w:w="1994" w:type="dxa"/>
            <w:tcBorders>
              <w:top w:val="dashSmallGap" w:sz="8" w:space="0" w:color="7F7F7F" w:themeColor="text1" w:themeTint="80"/>
              <w:bottom w:val="single" w:sz="24" w:space="0" w:color="7F7F7F" w:themeColor="text1" w:themeTint="80"/>
            </w:tcBorders>
          </w:tcPr>
          <w:p w:rsidR="0087481A" w:rsidRDefault="0087481A" w:rsidP="00A10919">
            <w:pPr>
              <w:spacing w:line="240" w:lineRule="exact"/>
              <w:jc w:val="center"/>
            </w:pPr>
            <w:r>
              <w:rPr>
                <w:rFonts w:hint="eastAsia"/>
              </w:rPr>
              <w:t>5/17</w:t>
            </w:r>
            <w:r>
              <w:rPr>
                <w:rFonts w:hint="eastAsia"/>
              </w:rPr>
              <w:t>振込分まで</w:t>
            </w:r>
          </w:p>
        </w:tc>
      </w:tr>
      <w:tr w:rsidR="0087481A" w:rsidTr="00A10919">
        <w:trPr>
          <w:trHeight w:val="500"/>
          <w:jc w:val="center"/>
        </w:trPr>
        <w:tc>
          <w:tcPr>
            <w:tcW w:w="1193" w:type="dxa"/>
            <w:vMerge/>
            <w:tcBorders>
              <w:bottom w:val="single" w:sz="24" w:space="0" w:color="7F7F7F" w:themeColor="text1" w:themeTint="80"/>
            </w:tcBorders>
            <w:vAlign w:val="center"/>
          </w:tcPr>
          <w:p w:rsidR="0087481A" w:rsidRDefault="0087481A" w:rsidP="00A10919">
            <w:pPr>
              <w:spacing w:line="240" w:lineRule="exact"/>
              <w:jc w:val="center"/>
            </w:pPr>
          </w:p>
        </w:tc>
        <w:tc>
          <w:tcPr>
            <w:tcW w:w="620" w:type="dxa"/>
            <w:vMerge/>
            <w:tcBorders>
              <w:bottom w:val="single" w:sz="24" w:space="0" w:color="7F7F7F" w:themeColor="text1" w:themeTint="80"/>
            </w:tcBorders>
            <w:vAlign w:val="center"/>
          </w:tcPr>
          <w:p w:rsidR="0087481A" w:rsidRDefault="0087481A" w:rsidP="00A10919">
            <w:pPr>
              <w:spacing w:line="240" w:lineRule="exact"/>
              <w:jc w:val="center"/>
            </w:pPr>
          </w:p>
        </w:tc>
        <w:tc>
          <w:tcPr>
            <w:tcW w:w="2127" w:type="dxa"/>
            <w:vMerge/>
            <w:tcBorders>
              <w:bottom w:val="single" w:sz="24" w:space="0" w:color="7F7F7F" w:themeColor="text1" w:themeTint="80"/>
            </w:tcBorders>
            <w:vAlign w:val="center"/>
          </w:tcPr>
          <w:p w:rsidR="0087481A" w:rsidRDefault="0087481A" w:rsidP="00A10919">
            <w:pPr>
              <w:spacing w:line="240" w:lineRule="exact"/>
              <w:jc w:val="center"/>
            </w:pPr>
          </w:p>
        </w:tc>
        <w:tc>
          <w:tcPr>
            <w:tcW w:w="2126" w:type="dxa"/>
            <w:tcBorders>
              <w:top w:val="dashSmallGap" w:sz="8" w:space="0" w:color="7F7F7F" w:themeColor="text1" w:themeTint="80"/>
              <w:bottom w:val="single" w:sz="24" w:space="0" w:color="7F7F7F" w:themeColor="text1" w:themeTint="80"/>
            </w:tcBorders>
            <w:vAlign w:val="center"/>
          </w:tcPr>
          <w:p w:rsidR="0087481A" w:rsidRDefault="0087481A" w:rsidP="00A10919">
            <w:pPr>
              <w:tabs>
                <w:tab w:val="left" w:pos="1260"/>
              </w:tabs>
              <w:spacing w:line="240" w:lineRule="exact"/>
              <w:jc w:val="left"/>
            </w:pPr>
            <w:r>
              <w:rPr>
                <w:rFonts w:hint="eastAsia"/>
              </w:rPr>
              <w:t>（学生通常）</w:t>
            </w:r>
          </w:p>
          <w:p w:rsidR="0087481A" w:rsidRDefault="00AE5DAF" w:rsidP="00A10919">
            <w:pPr>
              <w:tabs>
                <w:tab w:val="left" w:pos="1260"/>
              </w:tabs>
              <w:spacing w:line="240" w:lineRule="exact"/>
              <w:jc w:val="center"/>
            </w:pPr>
            <w:r>
              <w:rPr>
                <w:rFonts w:hint="eastAsia"/>
              </w:rPr>
              <w:t>2</w:t>
            </w:r>
            <w:bookmarkStart w:id="0" w:name="_GoBack"/>
            <w:bookmarkEnd w:id="0"/>
            <w:r w:rsidR="0087481A">
              <w:rPr>
                <w:rFonts w:hint="eastAsia"/>
              </w:rPr>
              <w:t>,000</w:t>
            </w:r>
            <w:r w:rsidR="0087481A">
              <w:rPr>
                <w:rFonts w:hint="eastAsia"/>
              </w:rPr>
              <w:t>円</w:t>
            </w:r>
          </w:p>
        </w:tc>
        <w:tc>
          <w:tcPr>
            <w:tcW w:w="1691" w:type="dxa"/>
            <w:tcBorders>
              <w:top w:val="dashSmallGap" w:sz="8" w:space="0" w:color="7F7F7F" w:themeColor="text1" w:themeTint="80"/>
              <w:bottom w:val="single" w:sz="24" w:space="0" w:color="7F7F7F" w:themeColor="text1" w:themeTint="80"/>
            </w:tcBorders>
            <w:vAlign w:val="center"/>
          </w:tcPr>
          <w:p w:rsidR="0087481A" w:rsidRDefault="0087481A" w:rsidP="00A10919">
            <w:pPr>
              <w:spacing w:line="240" w:lineRule="exact"/>
              <w:jc w:val="center"/>
            </w:pPr>
          </w:p>
        </w:tc>
        <w:tc>
          <w:tcPr>
            <w:tcW w:w="1994" w:type="dxa"/>
            <w:tcBorders>
              <w:top w:val="dashSmallGap" w:sz="8" w:space="0" w:color="7F7F7F" w:themeColor="text1" w:themeTint="80"/>
              <w:bottom w:val="single" w:sz="24" w:space="0" w:color="7F7F7F" w:themeColor="text1" w:themeTint="80"/>
            </w:tcBorders>
          </w:tcPr>
          <w:p w:rsidR="0087481A" w:rsidRDefault="0087481A" w:rsidP="00A10919">
            <w:pPr>
              <w:spacing w:line="240" w:lineRule="exact"/>
              <w:jc w:val="center"/>
            </w:pPr>
          </w:p>
        </w:tc>
      </w:tr>
      <w:tr w:rsidR="001B77A2" w:rsidTr="001B77A2">
        <w:trPr>
          <w:trHeight w:val="594"/>
          <w:jc w:val="center"/>
        </w:trPr>
        <w:tc>
          <w:tcPr>
            <w:tcW w:w="1193" w:type="dxa"/>
            <w:vMerge w:val="restart"/>
            <w:vAlign w:val="center"/>
          </w:tcPr>
          <w:p w:rsidR="001B77A2" w:rsidRDefault="001B77A2" w:rsidP="00A10919">
            <w:pPr>
              <w:spacing w:line="240" w:lineRule="exact"/>
              <w:jc w:val="center"/>
            </w:pPr>
            <w:r>
              <w:rPr>
                <w:rFonts w:hint="eastAsia"/>
              </w:rPr>
              <w:t>6/18</w:t>
            </w:r>
            <w:r>
              <w:rPr>
                <w:rFonts w:hint="eastAsia"/>
              </w:rPr>
              <w:t>（土）</w:t>
            </w:r>
          </w:p>
        </w:tc>
        <w:tc>
          <w:tcPr>
            <w:tcW w:w="620" w:type="dxa"/>
            <w:vMerge w:val="restart"/>
            <w:vAlign w:val="center"/>
          </w:tcPr>
          <w:p w:rsidR="001B77A2" w:rsidRDefault="001B77A2" w:rsidP="00A10919">
            <w:pPr>
              <w:spacing w:line="240" w:lineRule="exact"/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2127" w:type="dxa"/>
            <w:vMerge w:val="restart"/>
            <w:tcBorders>
              <w:top w:val="single" w:sz="24" w:space="0" w:color="7F7F7F" w:themeColor="text1" w:themeTint="80"/>
            </w:tcBorders>
            <w:vAlign w:val="center"/>
          </w:tcPr>
          <w:p w:rsidR="001B77A2" w:rsidRDefault="001B77A2" w:rsidP="00A10919">
            <w:pPr>
              <w:spacing w:line="240" w:lineRule="exact"/>
              <w:jc w:val="center"/>
            </w:pPr>
            <w:r>
              <w:rPr>
                <w:rFonts w:hint="eastAsia"/>
              </w:rPr>
              <w:t>情報交換会</w:t>
            </w:r>
          </w:p>
        </w:tc>
        <w:tc>
          <w:tcPr>
            <w:tcW w:w="2126" w:type="dxa"/>
            <w:tcBorders>
              <w:top w:val="single" w:sz="24" w:space="0" w:color="7F7F7F" w:themeColor="text1" w:themeTint="80"/>
              <w:bottom w:val="dashSmallGap" w:sz="4" w:space="0" w:color="7F7F7F" w:themeColor="text1" w:themeTint="80"/>
            </w:tcBorders>
            <w:vAlign w:val="center"/>
          </w:tcPr>
          <w:p w:rsidR="001B77A2" w:rsidRDefault="001B77A2" w:rsidP="00A10919">
            <w:pPr>
              <w:tabs>
                <w:tab w:val="left" w:pos="1260"/>
              </w:tabs>
              <w:spacing w:line="240" w:lineRule="exact"/>
              <w:jc w:val="left"/>
            </w:pPr>
            <w:r>
              <w:rPr>
                <w:rFonts w:hint="eastAsia"/>
              </w:rPr>
              <w:t>（</w:t>
            </w:r>
            <w:r w:rsidR="0087481A">
              <w:rPr>
                <w:rFonts w:hint="eastAsia"/>
              </w:rPr>
              <w:t>一般</w:t>
            </w:r>
            <w:r>
              <w:rPr>
                <w:rFonts w:hint="eastAsia"/>
              </w:rPr>
              <w:t>早割）</w:t>
            </w:r>
          </w:p>
          <w:p w:rsidR="001B77A2" w:rsidRDefault="001B77A2" w:rsidP="00A10919">
            <w:pPr>
              <w:tabs>
                <w:tab w:val="left" w:pos="1260"/>
              </w:tabs>
              <w:spacing w:line="240" w:lineRule="exact"/>
              <w:jc w:val="center"/>
            </w:pPr>
            <w:r>
              <w:rPr>
                <w:rFonts w:hint="eastAsia"/>
              </w:rPr>
              <w:t>3,000</w:t>
            </w:r>
            <w:r>
              <w:rPr>
                <w:rFonts w:hint="eastAsia"/>
              </w:rPr>
              <w:t>円</w:t>
            </w:r>
          </w:p>
        </w:tc>
        <w:tc>
          <w:tcPr>
            <w:tcW w:w="1691" w:type="dxa"/>
            <w:tcBorders>
              <w:top w:val="single" w:sz="24" w:space="0" w:color="7F7F7F" w:themeColor="text1" w:themeTint="80"/>
              <w:bottom w:val="dashSmallGap" w:sz="4" w:space="0" w:color="7F7F7F" w:themeColor="text1" w:themeTint="80"/>
            </w:tcBorders>
            <w:vAlign w:val="center"/>
          </w:tcPr>
          <w:p w:rsidR="001B77A2" w:rsidRDefault="001B77A2" w:rsidP="00A10919">
            <w:pPr>
              <w:spacing w:line="240" w:lineRule="exact"/>
              <w:jc w:val="center"/>
            </w:pPr>
          </w:p>
        </w:tc>
        <w:tc>
          <w:tcPr>
            <w:tcW w:w="1994" w:type="dxa"/>
            <w:tcBorders>
              <w:top w:val="single" w:sz="24" w:space="0" w:color="7F7F7F" w:themeColor="text1" w:themeTint="80"/>
              <w:bottom w:val="dashSmallGap" w:sz="4" w:space="0" w:color="7F7F7F" w:themeColor="text1" w:themeTint="80"/>
            </w:tcBorders>
            <w:vAlign w:val="center"/>
          </w:tcPr>
          <w:p w:rsidR="001B77A2" w:rsidRDefault="001B77A2" w:rsidP="00A10919">
            <w:pPr>
              <w:spacing w:line="240" w:lineRule="exact"/>
              <w:jc w:val="center"/>
            </w:pPr>
            <w:r>
              <w:rPr>
                <w:rFonts w:hint="eastAsia"/>
              </w:rPr>
              <w:t>5/17</w:t>
            </w:r>
            <w:r>
              <w:rPr>
                <w:rFonts w:hint="eastAsia"/>
              </w:rPr>
              <w:t>振込分まで</w:t>
            </w:r>
          </w:p>
        </w:tc>
      </w:tr>
      <w:tr w:rsidR="001B77A2" w:rsidTr="004064AE">
        <w:trPr>
          <w:trHeight w:val="594"/>
          <w:jc w:val="center"/>
        </w:trPr>
        <w:tc>
          <w:tcPr>
            <w:tcW w:w="1193" w:type="dxa"/>
            <w:vMerge/>
            <w:vAlign w:val="center"/>
          </w:tcPr>
          <w:p w:rsidR="001B77A2" w:rsidRDefault="001B77A2" w:rsidP="00A10919">
            <w:pPr>
              <w:spacing w:line="240" w:lineRule="exact"/>
              <w:jc w:val="center"/>
            </w:pPr>
          </w:p>
        </w:tc>
        <w:tc>
          <w:tcPr>
            <w:tcW w:w="620" w:type="dxa"/>
            <w:vMerge/>
            <w:vAlign w:val="center"/>
          </w:tcPr>
          <w:p w:rsidR="001B77A2" w:rsidRDefault="001B77A2" w:rsidP="00A10919">
            <w:pPr>
              <w:spacing w:line="240" w:lineRule="exact"/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1B77A2" w:rsidRDefault="001B77A2" w:rsidP="00A10919">
            <w:pPr>
              <w:spacing w:line="240" w:lineRule="exact"/>
              <w:jc w:val="center"/>
            </w:pPr>
          </w:p>
        </w:tc>
        <w:tc>
          <w:tcPr>
            <w:tcW w:w="2126" w:type="dxa"/>
            <w:tcBorders>
              <w:top w:val="dashSmallGap" w:sz="4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1B77A2" w:rsidRDefault="0087481A" w:rsidP="00A10919">
            <w:pPr>
              <w:tabs>
                <w:tab w:val="left" w:pos="1260"/>
              </w:tabs>
              <w:spacing w:line="240" w:lineRule="exact"/>
              <w:jc w:val="left"/>
            </w:pPr>
            <w:r>
              <w:rPr>
                <w:rFonts w:hint="eastAsia"/>
              </w:rPr>
              <w:t>（一般</w:t>
            </w:r>
            <w:r w:rsidR="001B77A2">
              <w:rPr>
                <w:rFonts w:hint="eastAsia"/>
              </w:rPr>
              <w:t>通常）</w:t>
            </w:r>
          </w:p>
          <w:p w:rsidR="001B77A2" w:rsidRDefault="001B77A2" w:rsidP="00A10919">
            <w:pPr>
              <w:tabs>
                <w:tab w:val="left" w:pos="1260"/>
              </w:tabs>
              <w:spacing w:line="240" w:lineRule="exact"/>
              <w:jc w:val="center"/>
            </w:pPr>
            <w:r>
              <w:rPr>
                <w:rFonts w:hint="eastAsia"/>
              </w:rPr>
              <w:t>4,000</w:t>
            </w:r>
            <w:r>
              <w:rPr>
                <w:rFonts w:hint="eastAsia"/>
              </w:rPr>
              <w:t>円</w:t>
            </w:r>
          </w:p>
        </w:tc>
        <w:tc>
          <w:tcPr>
            <w:tcW w:w="1691" w:type="dxa"/>
            <w:tcBorders>
              <w:top w:val="dashSmallGap" w:sz="4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1B77A2" w:rsidRDefault="001B77A2" w:rsidP="00A10919">
            <w:pPr>
              <w:spacing w:line="240" w:lineRule="exact"/>
              <w:jc w:val="center"/>
            </w:pPr>
          </w:p>
        </w:tc>
        <w:tc>
          <w:tcPr>
            <w:tcW w:w="1994" w:type="dxa"/>
            <w:tcBorders>
              <w:top w:val="dashSmallGap" w:sz="4" w:space="0" w:color="7F7F7F" w:themeColor="text1" w:themeTint="80"/>
              <w:bottom w:val="single" w:sz="6" w:space="0" w:color="7F7F7F" w:themeColor="text1" w:themeTint="80"/>
            </w:tcBorders>
          </w:tcPr>
          <w:p w:rsidR="001B77A2" w:rsidRDefault="001B77A2" w:rsidP="00A10919">
            <w:pPr>
              <w:spacing w:line="240" w:lineRule="exact"/>
              <w:jc w:val="center"/>
            </w:pPr>
          </w:p>
        </w:tc>
      </w:tr>
      <w:tr w:rsidR="001B77A2" w:rsidTr="004064AE">
        <w:trPr>
          <w:jc w:val="center"/>
        </w:trPr>
        <w:tc>
          <w:tcPr>
            <w:tcW w:w="1193" w:type="dxa"/>
            <w:vMerge/>
            <w:vAlign w:val="center"/>
          </w:tcPr>
          <w:p w:rsidR="001B77A2" w:rsidRDefault="001B77A2" w:rsidP="00A10919">
            <w:pPr>
              <w:spacing w:line="240" w:lineRule="exact"/>
              <w:jc w:val="center"/>
            </w:pPr>
          </w:p>
        </w:tc>
        <w:tc>
          <w:tcPr>
            <w:tcW w:w="620" w:type="dxa"/>
            <w:vMerge/>
            <w:vAlign w:val="center"/>
          </w:tcPr>
          <w:p w:rsidR="001B77A2" w:rsidRDefault="001B77A2" w:rsidP="00A10919">
            <w:pPr>
              <w:spacing w:line="240" w:lineRule="exact"/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1B77A2" w:rsidRDefault="001B77A2" w:rsidP="00A10919">
            <w:pPr>
              <w:spacing w:line="240" w:lineRule="exact"/>
              <w:jc w:val="center"/>
            </w:pPr>
          </w:p>
        </w:tc>
        <w:tc>
          <w:tcPr>
            <w:tcW w:w="2126" w:type="dxa"/>
            <w:tcBorders>
              <w:top w:val="single" w:sz="6" w:space="0" w:color="7F7F7F" w:themeColor="text1" w:themeTint="80"/>
              <w:bottom w:val="dashSmallGap" w:sz="8" w:space="0" w:color="7F7F7F" w:themeColor="text1" w:themeTint="80"/>
            </w:tcBorders>
          </w:tcPr>
          <w:p w:rsidR="001B77A2" w:rsidRDefault="001B77A2" w:rsidP="00A10919">
            <w:pPr>
              <w:tabs>
                <w:tab w:val="left" w:pos="1260"/>
              </w:tabs>
              <w:spacing w:line="240" w:lineRule="exact"/>
              <w:jc w:val="left"/>
            </w:pPr>
            <w:r>
              <w:rPr>
                <w:rFonts w:hint="eastAsia"/>
              </w:rPr>
              <w:t>（学生早割）</w:t>
            </w:r>
          </w:p>
          <w:p w:rsidR="001B77A2" w:rsidRDefault="0087481A" w:rsidP="00A10919">
            <w:pPr>
              <w:tabs>
                <w:tab w:val="left" w:pos="1260"/>
              </w:tabs>
              <w:spacing w:line="240" w:lineRule="exact"/>
              <w:jc w:val="center"/>
            </w:pPr>
            <w:r>
              <w:rPr>
                <w:rFonts w:hint="eastAsia"/>
              </w:rPr>
              <w:t>2</w:t>
            </w:r>
            <w:r w:rsidR="001B77A2">
              <w:rPr>
                <w:rFonts w:hint="eastAsia"/>
              </w:rPr>
              <w:t>,000</w:t>
            </w:r>
            <w:r w:rsidR="001B77A2">
              <w:rPr>
                <w:rFonts w:hint="eastAsia"/>
              </w:rPr>
              <w:t>円</w:t>
            </w:r>
          </w:p>
        </w:tc>
        <w:tc>
          <w:tcPr>
            <w:tcW w:w="1691" w:type="dxa"/>
            <w:tcBorders>
              <w:top w:val="single" w:sz="6" w:space="0" w:color="7F7F7F" w:themeColor="text1" w:themeTint="80"/>
              <w:bottom w:val="dashSmallGap" w:sz="8" w:space="0" w:color="7F7F7F" w:themeColor="text1" w:themeTint="80"/>
            </w:tcBorders>
          </w:tcPr>
          <w:p w:rsidR="001B77A2" w:rsidRDefault="001B77A2" w:rsidP="00A10919">
            <w:pPr>
              <w:spacing w:line="240" w:lineRule="exact"/>
            </w:pPr>
          </w:p>
        </w:tc>
        <w:tc>
          <w:tcPr>
            <w:tcW w:w="1994" w:type="dxa"/>
            <w:tcBorders>
              <w:top w:val="single" w:sz="6" w:space="0" w:color="7F7F7F" w:themeColor="text1" w:themeTint="80"/>
              <w:bottom w:val="dashSmallGap" w:sz="8" w:space="0" w:color="7F7F7F" w:themeColor="text1" w:themeTint="80"/>
            </w:tcBorders>
            <w:vAlign w:val="center"/>
          </w:tcPr>
          <w:p w:rsidR="001B77A2" w:rsidRDefault="001B77A2" w:rsidP="00A10919">
            <w:pPr>
              <w:spacing w:line="240" w:lineRule="exact"/>
              <w:jc w:val="center"/>
            </w:pPr>
            <w:r>
              <w:rPr>
                <w:rFonts w:hint="eastAsia"/>
              </w:rPr>
              <w:t>5/17</w:t>
            </w:r>
            <w:r>
              <w:rPr>
                <w:rFonts w:hint="eastAsia"/>
              </w:rPr>
              <w:t>振込分まで</w:t>
            </w:r>
          </w:p>
        </w:tc>
      </w:tr>
      <w:tr w:rsidR="001B77A2" w:rsidTr="004064AE">
        <w:trPr>
          <w:jc w:val="center"/>
        </w:trPr>
        <w:tc>
          <w:tcPr>
            <w:tcW w:w="1193" w:type="dxa"/>
            <w:vMerge/>
            <w:tcBorders>
              <w:bottom w:val="single" w:sz="24" w:space="0" w:color="7F7F7F" w:themeColor="text1" w:themeTint="80"/>
            </w:tcBorders>
            <w:vAlign w:val="center"/>
          </w:tcPr>
          <w:p w:rsidR="001B77A2" w:rsidRDefault="001B77A2" w:rsidP="00A10919">
            <w:pPr>
              <w:spacing w:line="240" w:lineRule="exact"/>
              <w:jc w:val="center"/>
            </w:pPr>
          </w:p>
        </w:tc>
        <w:tc>
          <w:tcPr>
            <w:tcW w:w="620" w:type="dxa"/>
            <w:vMerge/>
            <w:tcBorders>
              <w:bottom w:val="single" w:sz="24" w:space="0" w:color="7F7F7F" w:themeColor="text1" w:themeTint="80"/>
            </w:tcBorders>
          </w:tcPr>
          <w:p w:rsidR="001B77A2" w:rsidRDefault="001B77A2" w:rsidP="00A10919">
            <w:pPr>
              <w:spacing w:line="240" w:lineRule="exact"/>
              <w:jc w:val="center"/>
            </w:pPr>
          </w:p>
        </w:tc>
        <w:tc>
          <w:tcPr>
            <w:tcW w:w="2127" w:type="dxa"/>
            <w:vMerge/>
            <w:tcBorders>
              <w:bottom w:val="single" w:sz="24" w:space="0" w:color="7F7F7F" w:themeColor="text1" w:themeTint="80"/>
            </w:tcBorders>
            <w:vAlign w:val="center"/>
          </w:tcPr>
          <w:p w:rsidR="001B77A2" w:rsidRDefault="001B77A2" w:rsidP="00A10919">
            <w:pPr>
              <w:spacing w:line="240" w:lineRule="exact"/>
              <w:jc w:val="center"/>
            </w:pPr>
          </w:p>
        </w:tc>
        <w:tc>
          <w:tcPr>
            <w:tcW w:w="2126" w:type="dxa"/>
            <w:tcBorders>
              <w:top w:val="dashSmallGap" w:sz="8" w:space="0" w:color="7F7F7F" w:themeColor="text1" w:themeTint="80"/>
              <w:bottom w:val="single" w:sz="24" w:space="0" w:color="7F7F7F" w:themeColor="text1" w:themeTint="80"/>
            </w:tcBorders>
          </w:tcPr>
          <w:p w:rsidR="001B77A2" w:rsidRDefault="001B77A2" w:rsidP="00A10919">
            <w:pPr>
              <w:tabs>
                <w:tab w:val="left" w:pos="1260"/>
              </w:tabs>
              <w:spacing w:line="240" w:lineRule="exact"/>
              <w:jc w:val="left"/>
            </w:pPr>
            <w:r>
              <w:rPr>
                <w:rFonts w:hint="eastAsia"/>
              </w:rPr>
              <w:t>（学生通常）</w:t>
            </w:r>
          </w:p>
          <w:p w:rsidR="001B77A2" w:rsidRDefault="0087481A" w:rsidP="00A10919">
            <w:pPr>
              <w:tabs>
                <w:tab w:val="left" w:pos="1260"/>
              </w:tabs>
              <w:spacing w:line="240" w:lineRule="exact"/>
              <w:jc w:val="center"/>
            </w:pPr>
            <w:r>
              <w:rPr>
                <w:rFonts w:hint="eastAsia"/>
              </w:rPr>
              <w:t>3</w:t>
            </w:r>
            <w:r w:rsidR="001B77A2">
              <w:rPr>
                <w:rFonts w:hint="eastAsia"/>
              </w:rPr>
              <w:t>,000</w:t>
            </w:r>
            <w:r w:rsidR="001B77A2">
              <w:rPr>
                <w:rFonts w:hint="eastAsia"/>
              </w:rPr>
              <w:t>円</w:t>
            </w:r>
          </w:p>
        </w:tc>
        <w:tc>
          <w:tcPr>
            <w:tcW w:w="1691" w:type="dxa"/>
            <w:tcBorders>
              <w:top w:val="dashSmallGap" w:sz="8" w:space="0" w:color="7F7F7F" w:themeColor="text1" w:themeTint="80"/>
              <w:bottom w:val="single" w:sz="24" w:space="0" w:color="7F7F7F" w:themeColor="text1" w:themeTint="80"/>
            </w:tcBorders>
          </w:tcPr>
          <w:p w:rsidR="001B77A2" w:rsidRDefault="001B77A2" w:rsidP="00A10919">
            <w:pPr>
              <w:spacing w:line="240" w:lineRule="exact"/>
            </w:pPr>
          </w:p>
        </w:tc>
        <w:tc>
          <w:tcPr>
            <w:tcW w:w="1994" w:type="dxa"/>
            <w:tcBorders>
              <w:top w:val="dashSmallGap" w:sz="8" w:space="0" w:color="7F7F7F" w:themeColor="text1" w:themeTint="80"/>
              <w:bottom w:val="single" w:sz="24" w:space="0" w:color="7F7F7F" w:themeColor="text1" w:themeTint="80"/>
            </w:tcBorders>
          </w:tcPr>
          <w:p w:rsidR="001B77A2" w:rsidRDefault="001B77A2" w:rsidP="00A10919">
            <w:pPr>
              <w:spacing w:line="240" w:lineRule="exact"/>
            </w:pPr>
          </w:p>
          <w:p w:rsidR="000A2FAA" w:rsidRDefault="000A2FAA" w:rsidP="00A10919">
            <w:pPr>
              <w:spacing w:line="240" w:lineRule="exact"/>
            </w:pPr>
          </w:p>
        </w:tc>
      </w:tr>
    </w:tbl>
    <w:p w:rsidR="00A10919" w:rsidRDefault="00A10919" w:rsidP="003C2E25">
      <w:pPr>
        <w:jc w:val="right"/>
        <w:rPr>
          <w:sz w:val="22"/>
          <w:u w:val="double"/>
        </w:rPr>
      </w:pPr>
    </w:p>
    <w:p w:rsidR="003C2E25" w:rsidRPr="000A2FAA" w:rsidRDefault="003C2E25" w:rsidP="003C2E25">
      <w:pPr>
        <w:jc w:val="right"/>
        <w:rPr>
          <w:sz w:val="22"/>
          <w:u w:val="double"/>
        </w:rPr>
      </w:pPr>
      <w:r w:rsidRPr="000A2FAA">
        <w:rPr>
          <w:rFonts w:hint="eastAsia"/>
          <w:sz w:val="22"/>
          <w:u w:val="double"/>
        </w:rPr>
        <w:t>合計金額：　　　　　　　　円</w:t>
      </w:r>
    </w:p>
    <w:p w:rsidR="00FF3FF5" w:rsidRPr="000A2FAA" w:rsidRDefault="00FF3FF5">
      <w:pPr>
        <w:rPr>
          <w:rFonts w:ascii="ＶＷゴシック" w:eastAsia="ＶＷゴシック" w:hAnsi="ＶＷゴシック"/>
          <w:b/>
          <w:sz w:val="22"/>
        </w:rPr>
      </w:pPr>
      <w:r w:rsidRPr="000A2FAA">
        <w:rPr>
          <w:rFonts w:ascii="ＶＷゴシック" w:eastAsia="ＶＷゴシック" w:hAnsi="ＶＷゴシック" w:hint="eastAsia"/>
          <w:b/>
          <w:sz w:val="22"/>
        </w:rPr>
        <w:t>【</w:t>
      </w:r>
      <w:r w:rsidRPr="000A2FAA">
        <w:rPr>
          <w:rFonts w:ascii="ＶＷゴシック" w:eastAsia="ＶＷゴシック" w:hAnsi="ＶＷゴシック" w:hint="eastAsia"/>
          <w:b/>
          <w:color w:val="FF0000"/>
          <w:sz w:val="22"/>
        </w:rPr>
        <w:t>早割</w:t>
      </w:r>
      <w:r w:rsidRPr="000A2FAA">
        <w:rPr>
          <w:rFonts w:ascii="ＶＷゴシック" w:eastAsia="ＶＷゴシック" w:hAnsi="ＶＷゴシック" w:hint="eastAsia"/>
          <w:b/>
          <w:sz w:val="22"/>
        </w:rPr>
        <w:t>申し込みの方】</w:t>
      </w:r>
    </w:p>
    <w:p w:rsidR="001C625E" w:rsidRPr="000A2FAA" w:rsidRDefault="00FF3FF5">
      <w:pPr>
        <w:rPr>
          <w:sz w:val="22"/>
        </w:rPr>
      </w:pPr>
      <w:r w:rsidRPr="000A2FAA">
        <w:rPr>
          <w:rFonts w:hint="eastAsia"/>
          <w:sz w:val="22"/>
        </w:rPr>
        <w:t>上記をご記入いただき、下記事務局まで申込書を送付し、</w:t>
      </w:r>
      <w:r w:rsidR="005A6F62" w:rsidRPr="000A2FAA">
        <w:rPr>
          <w:rFonts w:ascii="ＶＷゴシック" w:eastAsia="ＶＷゴシック" w:hAnsi="ＶＷゴシック" w:hint="eastAsia"/>
          <w:b/>
          <w:color w:val="FF0000"/>
          <w:sz w:val="22"/>
          <w:u w:val="single"/>
        </w:rPr>
        <w:t>５月17日（火）まで</w:t>
      </w:r>
      <w:r w:rsidR="00190009" w:rsidRPr="00190009">
        <w:rPr>
          <w:rFonts w:hint="eastAsia"/>
          <w:sz w:val="22"/>
        </w:rPr>
        <w:t>に</w:t>
      </w:r>
      <w:r w:rsidRPr="000A2FAA">
        <w:rPr>
          <w:rFonts w:hint="eastAsia"/>
          <w:sz w:val="22"/>
        </w:rPr>
        <w:t>下記口座に参加費合計金額をお振込下さい。</w:t>
      </w:r>
    </w:p>
    <w:p w:rsidR="00FF3FF5" w:rsidRPr="000A2FAA" w:rsidRDefault="00FF3FF5">
      <w:pPr>
        <w:rPr>
          <w:sz w:val="22"/>
        </w:rPr>
      </w:pPr>
    </w:p>
    <w:p w:rsidR="00D62722" w:rsidRPr="000A2FAA" w:rsidRDefault="00D62722">
      <w:pPr>
        <w:rPr>
          <w:rFonts w:ascii="ＶＷゴシック" w:eastAsia="ＶＷゴシック" w:hAnsi="ＶＷゴシック"/>
          <w:b/>
          <w:sz w:val="22"/>
        </w:rPr>
      </w:pPr>
      <w:r w:rsidRPr="000A2FAA">
        <w:rPr>
          <w:rFonts w:ascii="ＶＷゴシック" w:eastAsia="ＶＷゴシック" w:hAnsi="ＶＷゴシック" w:hint="eastAsia"/>
          <w:b/>
          <w:sz w:val="22"/>
        </w:rPr>
        <w:t>【通常申し込みの方】</w:t>
      </w:r>
    </w:p>
    <w:p w:rsidR="00D62722" w:rsidRPr="000A2FAA" w:rsidRDefault="00D62722">
      <w:pPr>
        <w:rPr>
          <w:sz w:val="22"/>
        </w:rPr>
      </w:pPr>
      <w:r w:rsidRPr="000A2FAA">
        <w:rPr>
          <w:rFonts w:hint="eastAsia"/>
          <w:sz w:val="22"/>
        </w:rPr>
        <w:t>上記をご記入いただき、下記事務局まで申込書を送付し、</w:t>
      </w:r>
      <w:r w:rsidR="00190009" w:rsidRPr="000A2FAA">
        <w:rPr>
          <w:rFonts w:ascii="ＶＷゴシック" w:eastAsia="ＶＷゴシック" w:hAnsi="ＶＷゴシック" w:hint="eastAsia"/>
          <w:b/>
          <w:color w:val="FF0000"/>
          <w:sz w:val="22"/>
          <w:u w:val="single"/>
        </w:rPr>
        <w:t>6月10日（金）まで</w:t>
      </w:r>
      <w:r w:rsidR="00190009" w:rsidRPr="000A2FAA">
        <w:rPr>
          <w:rFonts w:hint="eastAsia"/>
          <w:sz w:val="22"/>
        </w:rPr>
        <w:t>に</w:t>
      </w:r>
      <w:r w:rsidRPr="000A2FAA">
        <w:rPr>
          <w:rFonts w:hint="eastAsia"/>
          <w:sz w:val="22"/>
        </w:rPr>
        <w:t>下記口座に参加費合計金額をお振込下さい（当日の受付時間短縮にご協力下さい）。</w:t>
      </w:r>
    </w:p>
    <w:p w:rsidR="00D62722" w:rsidRPr="000A2FAA" w:rsidRDefault="00D62722">
      <w:pPr>
        <w:rPr>
          <w:sz w:val="22"/>
        </w:rPr>
      </w:pPr>
    </w:p>
    <w:p w:rsidR="003C2E25" w:rsidRPr="000A2FAA" w:rsidRDefault="00D62722" w:rsidP="003C2E25">
      <w:pPr>
        <w:ind w:leftChars="100" w:left="430" w:hangingChars="100" w:hanging="220"/>
        <w:rPr>
          <w:rFonts w:ascii="ＶＷゴシック" w:eastAsia="ＶＷゴシック" w:hAnsi="ＶＷゴシック"/>
          <w:color w:val="FF0000"/>
          <w:sz w:val="22"/>
        </w:rPr>
      </w:pPr>
      <w:r w:rsidRPr="000A2FAA">
        <w:rPr>
          <w:rFonts w:ascii="ＶＷゴシック" w:eastAsia="ＶＷゴシック" w:hAnsi="ＶＷゴシック" w:hint="eastAsia"/>
          <w:color w:val="FF0000"/>
          <w:sz w:val="22"/>
        </w:rPr>
        <w:t>※5/18（水）以降に早割額でお振込いただいた場合は</w:t>
      </w:r>
      <w:r w:rsidR="003C2E25" w:rsidRPr="000A2FAA">
        <w:rPr>
          <w:rFonts w:ascii="ＶＷゴシック" w:eastAsia="ＶＷゴシック" w:hAnsi="ＶＷゴシック" w:hint="eastAsia"/>
          <w:color w:val="FF0000"/>
          <w:sz w:val="22"/>
        </w:rPr>
        <w:t>無効となります</w:t>
      </w:r>
      <w:r w:rsidR="000A2FAA">
        <w:rPr>
          <w:rFonts w:ascii="ＶＷゴシック" w:eastAsia="ＶＷゴシック" w:hAnsi="ＶＷゴシック" w:hint="eastAsia"/>
          <w:color w:val="FF0000"/>
          <w:sz w:val="22"/>
        </w:rPr>
        <w:t>。</w:t>
      </w:r>
      <w:r w:rsidR="003C2E25" w:rsidRPr="000A2FAA">
        <w:rPr>
          <w:rFonts w:ascii="ＶＷゴシック" w:eastAsia="ＶＷゴシック" w:hAnsi="ＶＷゴシック" w:hint="eastAsia"/>
          <w:color w:val="FF0000"/>
          <w:sz w:val="22"/>
        </w:rPr>
        <w:t>差</w:t>
      </w:r>
      <w:r w:rsidRPr="000A2FAA">
        <w:rPr>
          <w:rFonts w:ascii="ＶＷゴシック" w:eastAsia="ＶＷゴシック" w:hAnsi="ＶＷゴシック" w:hint="eastAsia"/>
          <w:color w:val="FF0000"/>
          <w:sz w:val="22"/>
        </w:rPr>
        <w:t>額を当日</w:t>
      </w:r>
      <w:r w:rsidR="000A2FAA">
        <w:rPr>
          <w:rFonts w:ascii="ＶＷゴシック" w:eastAsia="ＶＷゴシック" w:hAnsi="ＶＷゴシック" w:hint="eastAsia"/>
          <w:color w:val="FF0000"/>
          <w:sz w:val="22"/>
        </w:rPr>
        <w:t>お支払下さい</w:t>
      </w:r>
    </w:p>
    <w:p w:rsidR="000A2FAA" w:rsidRDefault="00D62722" w:rsidP="000A2FAA">
      <w:pPr>
        <w:ind w:firstLineChars="100" w:firstLine="220"/>
        <w:rPr>
          <w:rFonts w:ascii="ＶＷゴシック" w:eastAsia="ＶＷゴシック" w:hAnsi="ＶＷゴシック"/>
          <w:color w:val="FF0000"/>
          <w:sz w:val="22"/>
        </w:rPr>
      </w:pPr>
      <w:r w:rsidRPr="000A2FAA">
        <w:rPr>
          <w:rFonts w:ascii="ＶＷゴシック" w:eastAsia="ＶＷゴシック" w:hAnsi="ＶＷゴシック" w:hint="eastAsia"/>
          <w:color w:val="FF0000"/>
          <w:sz w:val="22"/>
        </w:rPr>
        <w:t>※申込書送付後に参加費</w:t>
      </w:r>
      <w:r w:rsidR="003C2E25" w:rsidRPr="000A2FAA">
        <w:rPr>
          <w:rFonts w:ascii="ＶＷゴシック" w:eastAsia="ＶＷゴシック" w:hAnsi="ＶＷゴシック" w:hint="eastAsia"/>
          <w:color w:val="FF0000"/>
          <w:sz w:val="22"/>
        </w:rPr>
        <w:t>の</w:t>
      </w:r>
      <w:r w:rsidRPr="000A2FAA">
        <w:rPr>
          <w:rFonts w:ascii="ＶＷゴシック" w:eastAsia="ＶＷゴシック" w:hAnsi="ＶＷゴシック" w:hint="eastAsia"/>
          <w:color w:val="FF0000"/>
          <w:sz w:val="22"/>
        </w:rPr>
        <w:t>お振込をお願いします。参加者が確認できない入金は無効になる可能性も</w:t>
      </w:r>
    </w:p>
    <w:p w:rsidR="00D62722" w:rsidRPr="000A2FAA" w:rsidRDefault="00D62722" w:rsidP="000A2FAA">
      <w:pPr>
        <w:ind w:firstLineChars="200" w:firstLine="440"/>
        <w:rPr>
          <w:rFonts w:ascii="ＶＷゴシック" w:eastAsia="ＶＷゴシック" w:hAnsi="ＶＷゴシック"/>
          <w:color w:val="FF0000"/>
          <w:sz w:val="22"/>
        </w:rPr>
      </w:pPr>
      <w:r w:rsidRPr="000A2FAA">
        <w:rPr>
          <w:rFonts w:ascii="ＶＷゴシック" w:eastAsia="ＶＷゴシック" w:hAnsi="ＶＷゴシック" w:hint="eastAsia"/>
          <w:color w:val="FF0000"/>
          <w:sz w:val="22"/>
        </w:rPr>
        <w:t>ございますのでご</w:t>
      </w:r>
      <w:r w:rsidR="003C2E25" w:rsidRPr="000A2FAA">
        <w:rPr>
          <w:rFonts w:ascii="ＶＷゴシック" w:eastAsia="ＶＷゴシック" w:hAnsi="ＶＷゴシック" w:hint="eastAsia"/>
          <w:color w:val="FF0000"/>
          <w:sz w:val="22"/>
        </w:rPr>
        <w:t>注意</w:t>
      </w:r>
      <w:r w:rsidRPr="000A2FAA">
        <w:rPr>
          <w:rFonts w:ascii="ＶＷゴシック" w:eastAsia="ＶＷゴシック" w:hAnsi="ＶＷゴシック" w:hint="eastAsia"/>
          <w:color w:val="FF0000"/>
          <w:sz w:val="22"/>
        </w:rPr>
        <w:t>下さい</w:t>
      </w:r>
    </w:p>
    <w:p w:rsidR="00D62722" w:rsidRPr="000A2FAA" w:rsidRDefault="00D62722" w:rsidP="00D62722">
      <w:pPr>
        <w:ind w:left="440" w:hangingChars="200" w:hanging="440"/>
        <w:rPr>
          <w:rFonts w:ascii="ＶＷゴシック" w:eastAsia="ＶＷゴシック" w:hAnsi="ＶＷゴシック"/>
          <w:color w:val="FF0000"/>
          <w:sz w:val="22"/>
        </w:rPr>
      </w:pPr>
      <w:r w:rsidRPr="000A2FAA">
        <w:rPr>
          <w:rFonts w:ascii="ＶＷゴシック" w:eastAsia="ＶＷゴシック" w:hAnsi="ＶＷゴシック" w:hint="eastAsia"/>
          <w:color w:val="FF0000"/>
          <w:sz w:val="22"/>
        </w:rPr>
        <w:t xml:space="preserve">　※やむを得ず当日参加できない場合も、振込された参加費は返金いたしませんのでご了承ください</w:t>
      </w:r>
    </w:p>
    <w:p w:rsidR="00D62722" w:rsidRPr="000A2FAA" w:rsidRDefault="00D62722">
      <w:pPr>
        <w:rPr>
          <w:sz w:val="22"/>
        </w:rPr>
      </w:pPr>
    </w:p>
    <w:p w:rsidR="00D62722" w:rsidRPr="000A2FAA" w:rsidRDefault="00D62722" w:rsidP="00D62722">
      <w:pPr>
        <w:rPr>
          <w:rFonts w:ascii="ＶＷゴシック" w:eastAsia="ＶＷゴシック" w:hAnsi="ＶＷゴシック"/>
          <w:b/>
          <w:sz w:val="22"/>
        </w:rPr>
      </w:pPr>
      <w:r w:rsidRPr="000A2FAA">
        <w:rPr>
          <w:rFonts w:ascii="ＶＷゴシック" w:eastAsia="ＶＷゴシック" w:hAnsi="ＶＷゴシック" w:hint="eastAsia"/>
          <w:b/>
          <w:sz w:val="22"/>
        </w:rPr>
        <w:t>◆振込先</w:t>
      </w:r>
      <w:r w:rsidR="004064AE" w:rsidRPr="004064AE">
        <w:rPr>
          <w:rFonts w:ascii="ＶＷゴシック" w:eastAsia="ＶＷゴシック" w:hAnsi="ＶＷゴシック" w:hint="eastAsia"/>
          <w:sz w:val="22"/>
        </w:rPr>
        <w:t>（下記のいずれかにお振込下さい）</w:t>
      </w:r>
    </w:p>
    <w:p w:rsidR="001C625E" w:rsidRPr="000A2FAA" w:rsidRDefault="00D62722" w:rsidP="00D62722">
      <w:pPr>
        <w:ind w:firstLineChars="100" w:firstLine="220"/>
        <w:rPr>
          <w:sz w:val="22"/>
        </w:rPr>
      </w:pPr>
      <w:r w:rsidRPr="000A2FAA">
        <w:rPr>
          <w:rFonts w:hint="eastAsia"/>
          <w:sz w:val="22"/>
        </w:rPr>
        <w:t>①</w:t>
      </w:r>
      <w:r w:rsidR="004064AE">
        <w:rPr>
          <w:rFonts w:hint="eastAsia"/>
          <w:sz w:val="22"/>
        </w:rPr>
        <w:t xml:space="preserve">みずほ銀行　</w:t>
      </w:r>
      <w:r w:rsidR="004064AE" w:rsidRPr="004064AE">
        <w:rPr>
          <w:rFonts w:hint="eastAsia"/>
          <w:sz w:val="22"/>
        </w:rPr>
        <w:t>稲荷町支店　普通預金</w:t>
      </w:r>
      <w:r w:rsidR="004064AE" w:rsidRPr="004064AE">
        <w:rPr>
          <w:rFonts w:hint="eastAsia"/>
          <w:sz w:val="22"/>
        </w:rPr>
        <w:t xml:space="preserve">NO.1740890 </w:t>
      </w:r>
      <w:r w:rsidR="004064AE" w:rsidRPr="004064AE">
        <w:rPr>
          <w:rFonts w:hint="eastAsia"/>
          <w:sz w:val="22"/>
        </w:rPr>
        <w:t>「日本ミュージアム・マネージメント学会」</w:t>
      </w:r>
    </w:p>
    <w:p w:rsidR="00FF3FF5" w:rsidRPr="000A2FAA" w:rsidRDefault="00D62722">
      <w:pPr>
        <w:rPr>
          <w:sz w:val="22"/>
        </w:rPr>
      </w:pPr>
      <w:r w:rsidRPr="000A2FAA">
        <w:rPr>
          <w:rFonts w:hint="eastAsia"/>
          <w:sz w:val="22"/>
        </w:rPr>
        <w:t xml:space="preserve">　②郵便局　</w:t>
      </w:r>
      <w:r w:rsidR="004064AE">
        <w:t>口座番号</w:t>
      </w:r>
      <w:r w:rsidR="004064AE">
        <w:t>00160-9-123703</w:t>
      </w:r>
      <w:r w:rsidR="004064AE">
        <w:t>「日本ミュージアム・マネージメント学会」</w:t>
      </w:r>
    </w:p>
    <w:p w:rsidR="00D62722" w:rsidRPr="000A2FAA" w:rsidRDefault="00D62722">
      <w:pPr>
        <w:rPr>
          <w:sz w:val="22"/>
        </w:rPr>
      </w:pPr>
    </w:p>
    <w:p w:rsidR="000A2FAA" w:rsidRDefault="00D62722" w:rsidP="000A2FAA">
      <w:pPr>
        <w:rPr>
          <w:rFonts w:ascii="ＶＷゴシック" w:eastAsia="ＶＷゴシック" w:hAnsi="ＶＷゴシック"/>
          <w:b/>
          <w:sz w:val="22"/>
        </w:rPr>
      </w:pPr>
      <w:r w:rsidRPr="000A2FAA">
        <w:rPr>
          <w:rFonts w:ascii="ＶＷゴシック" w:eastAsia="ＶＷゴシック" w:hAnsi="ＶＷゴシック" w:hint="eastAsia"/>
          <w:b/>
          <w:sz w:val="22"/>
        </w:rPr>
        <w:t>◆</w:t>
      </w:r>
      <w:r w:rsidR="00FF3FF5" w:rsidRPr="000A2FAA">
        <w:rPr>
          <w:rFonts w:ascii="ＶＷゴシック" w:eastAsia="ＶＷゴシック" w:hAnsi="ＶＷゴシック" w:hint="eastAsia"/>
          <w:b/>
          <w:sz w:val="22"/>
        </w:rPr>
        <w:t>申込書送付先</w:t>
      </w:r>
      <w:r w:rsidR="004064AE" w:rsidRPr="004064AE">
        <w:rPr>
          <w:rFonts w:ascii="ＶＷゴシック" w:eastAsia="ＶＷゴシック" w:hAnsi="ＶＷゴシック" w:hint="eastAsia"/>
          <w:sz w:val="22"/>
        </w:rPr>
        <w:t>（メールまたはファックスにてお送り下さい）</w:t>
      </w:r>
    </w:p>
    <w:p w:rsidR="00A10919" w:rsidRDefault="00FF3FF5" w:rsidP="00A10919">
      <w:pPr>
        <w:ind w:firstLineChars="300" w:firstLine="660"/>
        <w:rPr>
          <w:sz w:val="22"/>
        </w:rPr>
      </w:pPr>
      <w:r w:rsidRPr="000A2FAA">
        <w:rPr>
          <w:rFonts w:hint="eastAsia"/>
          <w:sz w:val="22"/>
        </w:rPr>
        <w:t>日本ミュージアム・マネージメント学会事務局</w:t>
      </w:r>
      <w:r w:rsidR="000A2FAA">
        <w:rPr>
          <w:rFonts w:hint="eastAsia"/>
          <w:sz w:val="22"/>
        </w:rPr>
        <w:t xml:space="preserve">　</w:t>
      </w:r>
    </w:p>
    <w:p w:rsidR="00FF3FF5" w:rsidRPr="00A10919" w:rsidRDefault="004064AE" w:rsidP="00A10919">
      <w:pPr>
        <w:ind w:firstLineChars="400" w:firstLine="880"/>
        <w:rPr>
          <w:sz w:val="22"/>
        </w:rPr>
      </w:pPr>
      <w:r>
        <w:rPr>
          <w:rFonts w:hint="eastAsia"/>
          <w:sz w:val="22"/>
        </w:rPr>
        <w:t>メール：</w:t>
      </w:r>
      <w:r w:rsidR="003C2E25" w:rsidRPr="000A2FAA">
        <w:rPr>
          <w:rFonts w:hint="eastAsia"/>
          <w:sz w:val="22"/>
        </w:rPr>
        <w:t>kanri@jmma-net.org</w:t>
      </w:r>
      <w:r w:rsidR="003C2E25" w:rsidRPr="000A2FAA">
        <w:rPr>
          <w:rFonts w:hint="eastAsia"/>
          <w:sz w:val="22"/>
        </w:rPr>
        <w:t xml:space="preserve">　</w:t>
      </w:r>
      <w:r w:rsidR="00FF3FF5" w:rsidRPr="000A2FAA">
        <w:rPr>
          <w:rFonts w:hint="eastAsia"/>
          <w:sz w:val="22"/>
        </w:rPr>
        <w:t>ファックス：</w:t>
      </w:r>
      <w:r w:rsidR="00FF3FF5" w:rsidRPr="000A2FAA">
        <w:rPr>
          <w:rFonts w:hint="eastAsia"/>
          <w:sz w:val="22"/>
        </w:rPr>
        <w:t>03-3521-2932</w:t>
      </w:r>
      <w:r w:rsidR="00FF3FF5" w:rsidRPr="00D62722">
        <w:rPr>
          <w:rFonts w:hint="eastAsia"/>
          <w:sz w:val="24"/>
        </w:rPr>
        <w:t xml:space="preserve">　　</w:t>
      </w:r>
    </w:p>
    <w:sectPr w:rsidR="00FF3FF5" w:rsidRPr="00A10919" w:rsidSect="00A10919">
      <w:pgSz w:w="11906" w:h="16838" w:code="9"/>
      <w:pgMar w:top="737" w:right="851" w:bottom="737" w:left="851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9BD" w:rsidRDefault="003929BD" w:rsidP="00EC13BD">
      <w:r>
        <w:separator/>
      </w:r>
    </w:p>
  </w:endnote>
  <w:endnote w:type="continuationSeparator" w:id="0">
    <w:p w:rsidR="003929BD" w:rsidRDefault="003929BD" w:rsidP="00EC1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ＶＷゴシック">
    <w:panose1 w:val="020B0500000000000000"/>
    <w:charset w:val="80"/>
    <w:family w:val="modern"/>
    <w:pitch w:val="variable"/>
    <w:sig w:usb0="80000283" w:usb1="78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9BD" w:rsidRDefault="003929BD" w:rsidP="00EC13BD">
      <w:r>
        <w:separator/>
      </w:r>
    </w:p>
  </w:footnote>
  <w:footnote w:type="continuationSeparator" w:id="0">
    <w:p w:rsidR="003929BD" w:rsidRDefault="003929BD" w:rsidP="00EC13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33D"/>
    <w:rsid w:val="000A2FAA"/>
    <w:rsid w:val="00105939"/>
    <w:rsid w:val="00190009"/>
    <w:rsid w:val="001B77A2"/>
    <w:rsid w:val="001C625E"/>
    <w:rsid w:val="002C6B53"/>
    <w:rsid w:val="003929BD"/>
    <w:rsid w:val="003C2E25"/>
    <w:rsid w:val="004064AE"/>
    <w:rsid w:val="00504E9A"/>
    <w:rsid w:val="005A6F62"/>
    <w:rsid w:val="006D1EC4"/>
    <w:rsid w:val="0072003B"/>
    <w:rsid w:val="007801C0"/>
    <w:rsid w:val="00872100"/>
    <w:rsid w:val="0087481A"/>
    <w:rsid w:val="008C233D"/>
    <w:rsid w:val="009808F0"/>
    <w:rsid w:val="00992D2B"/>
    <w:rsid w:val="009A499B"/>
    <w:rsid w:val="009F155F"/>
    <w:rsid w:val="009F5050"/>
    <w:rsid w:val="00A10919"/>
    <w:rsid w:val="00AE5DAF"/>
    <w:rsid w:val="00D62722"/>
    <w:rsid w:val="00E41F23"/>
    <w:rsid w:val="00EC13BD"/>
    <w:rsid w:val="00FF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3308C1-1955-45E7-BF3F-4ACB2EA88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2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13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13BD"/>
  </w:style>
  <w:style w:type="paragraph" w:styleId="a6">
    <w:name w:val="footer"/>
    <w:basedOn w:val="a"/>
    <w:link w:val="a7"/>
    <w:uiPriority w:val="99"/>
    <w:unhideWhenUsed/>
    <w:rsid w:val="00EC13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13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津久井 真美</dc:creator>
  <cp:keywords/>
  <dc:description/>
  <cp:lastModifiedBy>津久井 真美</cp:lastModifiedBy>
  <cp:revision>9</cp:revision>
  <dcterms:created xsi:type="dcterms:W3CDTF">2016-03-28T04:47:00Z</dcterms:created>
  <dcterms:modified xsi:type="dcterms:W3CDTF">2016-05-12T00:22:00Z</dcterms:modified>
</cp:coreProperties>
</file>